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9008"/>
      <w:r>
        <w:rPr>
          <w:rFonts w:hint="eastAsia"/>
          <w:sz w:val="32"/>
          <w:szCs w:val="32"/>
          <w:lang w:eastAsia="zh-CN"/>
        </w:rPr>
        <w:t>【</w:t>
      </w:r>
      <w:r>
        <w:rPr>
          <w:rFonts w:hint="eastAsia"/>
          <w:sz w:val="32"/>
          <w:szCs w:val="32"/>
          <w:lang w:val="en-US" w:eastAsia="zh-CN"/>
        </w:rPr>
        <w:t>7</w:t>
      </w:r>
      <w:r>
        <w:rPr>
          <w:rFonts w:hint="eastAsia"/>
          <w:sz w:val="32"/>
          <w:szCs w:val="32"/>
          <w:lang w:eastAsia="zh-CN"/>
        </w:rPr>
        <w:t>】</w:t>
      </w:r>
      <w:r>
        <w:rPr>
          <w:rFonts w:hint="eastAsia"/>
          <w:sz w:val="32"/>
          <w:szCs w:val="32"/>
        </w:rPr>
        <w:t>分公司变更登记（备案）提交材料规范</w:t>
      </w:r>
      <w:bookmarkEnd w:id="0"/>
    </w:p>
    <w:p>
      <w:pPr>
        <w:rPr>
          <w:rFonts w:hint="eastAsia"/>
        </w:rPr>
      </w:pP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1.</w:t>
      </w:r>
      <w:r>
        <w:rPr>
          <w:rFonts w:hint="eastAsia" w:ascii="宋体" w:hAnsi="宋体" w:eastAsia="宋体" w:cs="宋体"/>
          <w:color w:val="0000FF"/>
          <w:sz w:val="24"/>
          <w:szCs w:val="24"/>
          <w:u w:val="single"/>
          <w:lang w:val="en-US" w:eastAsia="zh-CN"/>
        </w:rPr>
        <w:t>《分支机构登记（备案）申请书》</w:t>
      </w:r>
      <w:r>
        <w:rPr>
          <w:rFonts w:hint="eastAsia"/>
          <w:sz w:val="24"/>
          <w:szCs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4"/>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4"/>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变更事项相关证明文件。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◆变更名称的，应当向有管辖权的登记机关提出申请。因隶属公司名称变更而申请变更分公司名称的，提交变更后公司营业执照复印件。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负责人的，提交新任负责人的身份证件复印件（使用纸质材料办理的，在申请书中粘贴身份证复印件，并由分公司隶属公司的法定代表人在申请书中签署确认分公司负责人的任职信息）。负责人更改姓名的，同时提交公安部门出具的证明（自然人更改姓名后，其身份证号码与更改姓名前一致的，无需提交公安部门证明，只需提交新的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◆分公司变更企业类型的，提交变更后公司营业执照复印件。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因分公司隶属的公司发生合并（分立），分公司归属于新设或存续公司的，该分公司申请变更登记的，提交以下材料：（1）合并的提交合并协议复印件；（2）载明合并（分立）情况的导致公司解散的注销证明、新设或存续公司的设立或变更证明。（3）因合并（分立）新设或存续公司的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法律、行政法规规定分公司变更登记事项必须报经批准的，提交有关的批准文件或者许可证件复印件。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备案经营范围（许可经营项目）的，企业申请的经营范围中含有法律、行政法规和国务院决定规定必须在登记前报经批准的项目，应当提交有关的批准文件或者许可证件复印件。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办理变更登记的，已领取纸质版营业执照的缴回营业执照正、副本。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变更经营场所的，提交变更后经营场所的使用相关文件。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13.</w:t>
      </w:r>
      <w:r>
        <w:rPr>
          <w:rFonts w:hint="eastAsia"/>
          <w:lang w:val="en-US" w:eastAsia="zh-CN"/>
        </w:rPr>
        <w:t>变更负责人的，提交原任负责人的免职、新任负责人的任职信息。</w:t>
      </w:r>
    </w:p>
    <w:p>
      <w:pPr>
        <w:pStyle w:val="8"/>
        <w:keepNext w:val="0"/>
        <w:keepLines w:val="0"/>
        <w:pageBreakBefore w:val="0"/>
        <w:kinsoku/>
        <w:wordWrap/>
        <w:topLinePunct w:val="0"/>
        <w:autoSpaceDE/>
        <w:autoSpaceDN/>
        <w:bidi w:val="0"/>
        <w:spacing w:line="560" w:lineRule="exact"/>
        <w:ind w:leftChars="0"/>
        <w:textAlignment w:val="auto"/>
        <w:rPr>
          <w:rStyle w:val="9"/>
          <w:rFonts w:hint="eastAsia"/>
          <w:lang w:eastAsia="zh-CN"/>
        </w:rPr>
      </w:pPr>
      <w:r>
        <w:rPr>
          <w:rFonts w:hint="default"/>
          <w:lang w:val="en-US" w:eastAsia="zh-CN"/>
        </w:rPr>
        <w:t>14.</w:t>
      </w:r>
      <w:r>
        <w:rPr>
          <w:rFonts w:hint="eastAsia"/>
          <w:lang w:val="en-US" w:eastAsia="zh-CN"/>
        </w:rPr>
        <w:t>因分公司隶属的公司发生合并（分立），分公司归属于新设或存续公司的，该分公司申请变更登记的，分立的提交分立决议或决定复印件。</w:t>
      </w:r>
    </w:p>
    <w:p>
      <w:pPr>
        <w:pStyle w:val="2"/>
        <w:keepNext w:val="0"/>
        <w:keepLines w:val="0"/>
        <w:pageBreakBefore w:val="0"/>
        <w:kinsoku/>
        <w:wordWrap/>
        <w:topLinePunct w:val="0"/>
        <w:autoSpaceDE/>
        <w:autoSpaceDN/>
        <w:bidi w:val="0"/>
        <w:spacing w:line="560" w:lineRule="exact"/>
        <w:ind w:left="0" w:leftChars="0" w:firstLine="0" w:firstLineChars="0"/>
        <w:textAlignment w:val="auto"/>
        <w:rPr>
          <w:rFonts w:hint="eastAsia"/>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2312C"/>
    <w:rsid w:val="0F3F7243"/>
    <w:rsid w:val="1AAC5768"/>
    <w:rsid w:val="1B9A59C7"/>
    <w:rsid w:val="1DC8780F"/>
    <w:rsid w:val="2D9F6AE6"/>
    <w:rsid w:val="452117EC"/>
    <w:rsid w:val="6E82312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50EB886CC577447FAE9602B9A5D2C6BF_11</vt:lpwstr>
  </property>
</Properties>
</file>