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4FFB5">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bookmarkStart w:id="0" w:name="_GoBack"/>
      <w:bookmarkEnd w:id="0"/>
    </w:p>
    <w:p w14:paraId="10488DD0">
      <w:pPr>
        <w:spacing w:line="560" w:lineRule="exact"/>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拟列入预审领域的I</w:t>
      </w:r>
      <w:r>
        <w:rPr>
          <w:rFonts w:ascii="方正小标宋简体" w:hAnsi="方正小标宋简体" w:eastAsia="方正小标宋简体" w:cs="方正小标宋简体"/>
          <w:color w:val="000000"/>
          <w:sz w:val="36"/>
          <w:szCs w:val="36"/>
          <w:shd w:val="clear" w:color="auto" w:fill="FFFFFF"/>
        </w:rPr>
        <w:t>PC</w:t>
      </w:r>
      <w:r>
        <w:rPr>
          <w:rFonts w:hint="eastAsia" w:ascii="方正小标宋简体" w:hAnsi="方正小标宋简体" w:eastAsia="方正小标宋简体" w:cs="方正小标宋简体"/>
          <w:color w:val="000000"/>
          <w:sz w:val="36"/>
          <w:szCs w:val="36"/>
          <w:shd w:val="clear" w:color="auto" w:fill="FFFFFF"/>
        </w:rPr>
        <w:t>分类号</w:t>
      </w:r>
    </w:p>
    <w:p w14:paraId="5E23903E">
      <w:pPr>
        <w:spacing w:line="560" w:lineRule="exact"/>
        <w:jc w:val="center"/>
        <w:rPr>
          <w:rFonts w:hint="eastAsia" w:ascii="方正小标宋简体" w:hAnsi="方正小标宋简体" w:eastAsia="方正小标宋简体" w:cs="方正小标宋简体"/>
          <w:color w:val="000000"/>
          <w:sz w:val="36"/>
          <w:szCs w:val="36"/>
          <w:shd w:val="clear" w:color="auto" w:fill="FFFFFF"/>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76"/>
        <w:gridCol w:w="7838"/>
      </w:tblGrid>
      <w:tr w14:paraId="506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3"/>
            <w:tcBorders>
              <w:tl2br w:val="nil"/>
              <w:tr2bl w:val="nil"/>
            </w:tcBorders>
            <w:noWrap/>
            <w:vAlign w:val="center"/>
          </w:tcPr>
          <w:p w14:paraId="22857B8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8"/>
                <w:szCs w:val="28"/>
              </w:rPr>
            </w:pPr>
            <w:r>
              <w:rPr>
                <w:rFonts w:hint="eastAsia" w:ascii="宋体" w:hAnsi="宋体" w:eastAsia="宋体" w:cs="宋体"/>
                <w:b/>
                <w:bCs/>
                <w:color w:val="auto"/>
                <w:kern w:val="0"/>
                <w:sz w:val="28"/>
                <w:szCs w:val="28"/>
              </w:rPr>
              <w:t>装备制造产业</w:t>
            </w:r>
          </w:p>
        </w:tc>
      </w:tr>
      <w:tr w14:paraId="276B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56ED1DDE">
            <w:pPr>
              <w:widowControl/>
              <w:spacing w:line="400" w:lineRule="exact"/>
              <w:jc w:val="center"/>
              <w:rPr>
                <w:rFonts w:hint="default" w:ascii="宋体" w:hAnsi="宋体" w:cs="宋体"/>
                <w:b/>
                <w:bCs/>
                <w:color w:val="auto"/>
                <w:kern w:val="0"/>
                <w:sz w:val="28"/>
                <w:szCs w:val="28"/>
                <w:lang w:val="en-US" w:eastAsia="zh-CN" w:bidi="ar-SA"/>
              </w:rPr>
            </w:pPr>
            <w:r>
              <w:rPr>
                <w:rFonts w:hint="eastAsia" w:ascii="宋体" w:hAnsi="宋体" w:cs="宋体"/>
                <w:b/>
                <w:bCs/>
                <w:color w:val="auto"/>
                <w:kern w:val="0"/>
                <w:sz w:val="28"/>
                <w:szCs w:val="28"/>
              </w:rPr>
              <w:t>序号</w:t>
            </w:r>
          </w:p>
        </w:tc>
        <w:tc>
          <w:tcPr>
            <w:tcW w:w="1276" w:type="dxa"/>
            <w:tcBorders>
              <w:tl2br w:val="nil"/>
              <w:tr2bl w:val="nil"/>
            </w:tcBorders>
            <w:noWrap/>
            <w:vAlign w:val="center"/>
          </w:tcPr>
          <w:p w14:paraId="5B81DBB1">
            <w:pPr>
              <w:widowControl/>
              <w:spacing w:line="400" w:lineRule="exact"/>
              <w:jc w:val="center"/>
              <w:rPr>
                <w:rFonts w:hint="default" w:ascii="宋体" w:hAnsi="宋体" w:cs="宋体"/>
                <w:b/>
                <w:bCs/>
                <w:color w:val="auto"/>
                <w:kern w:val="0"/>
                <w:sz w:val="28"/>
                <w:szCs w:val="28"/>
                <w:lang w:val="en-US" w:eastAsia="zh-CN" w:bidi="ar-SA"/>
              </w:rPr>
            </w:pPr>
            <w:r>
              <w:rPr>
                <w:rFonts w:hint="eastAsia" w:ascii="宋体" w:hAnsi="宋体" w:cs="宋体"/>
                <w:b/>
                <w:bCs/>
                <w:color w:val="auto"/>
                <w:kern w:val="0"/>
                <w:sz w:val="28"/>
                <w:szCs w:val="28"/>
              </w:rPr>
              <w:t>分类号</w:t>
            </w:r>
          </w:p>
        </w:tc>
        <w:tc>
          <w:tcPr>
            <w:tcW w:w="7838" w:type="dxa"/>
            <w:tcBorders>
              <w:tl2br w:val="nil"/>
              <w:tr2bl w:val="nil"/>
            </w:tcBorders>
            <w:noWrap/>
            <w:vAlign w:val="center"/>
          </w:tcPr>
          <w:p w14:paraId="5C687DCA">
            <w:pPr>
              <w:widowControl/>
              <w:spacing w:line="400" w:lineRule="exact"/>
              <w:jc w:val="center"/>
              <w:rPr>
                <w:rFonts w:hint="default" w:ascii="宋体" w:hAnsi="宋体" w:cs="宋体"/>
                <w:b/>
                <w:bCs/>
                <w:color w:val="auto"/>
                <w:kern w:val="0"/>
                <w:sz w:val="28"/>
                <w:szCs w:val="28"/>
                <w:lang w:val="en-US" w:eastAsia="zh-CN" w:bidi="ar-SA"/>
              </w:rPr>
            </w:pPr>
            <w:r>
              <w:rPr>
                <w:rFonts w:hint="eastAsia" w:ascii="宋体" w:hAnsi="宋体" w:cs="宋体"/>
                <w:b/>
                <w:bCs/>
                <w:color w:val="auto"/>
                <w:kern w:val="0"/>
                <w:sz w:val="28"/>
                <w:szCs w:val="28"/>
              </w:rPr>
              <w:t>分类号释义</w:t>
            </w:r>
          </w:p>
        </w:tc>
      </w:tr>
      <w:tr w14:paraId="0ACB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2F99C6E7">
            <w:pPr>
              <w:keepNext w:val="0"/>
              <w:keepLines w:val="0"/>
              <w:widowControl/>
              <w:suppressLineNumbers w:val="0"/>
              <w:jc w:val="center"/>
              <w:textAlignment w:val="center"/>
              <w:rPr>
                <w:rFonts w:ascii="Times New Roman" w:hAnsi="Times New Roman"/>
                <w:color w:val="000000"/>
                <w:kern w:val="0"/>
                <w:sz w:val="28"/>
                <w:szCs w:val="28"/>
              </w:rPr>
            </w:pPr>
            <w:r>
              <w:rPr>
                <w:rFonts w:hint="default" w:ascii="Times New Roman" w:hAnsi="Times New Roman" w:eastAsia="宋体" w:cs="Times New Roman"/>
                <w:i w:val="0"/>
                <w:color w:val="000000"/>
                <w:kern w:val="0"/>
                <w:sz w:val="28"/>
                <w:szCs w:val="28"/>
                <w:u w:val="none"/>
                <w:lang w:val="en-US" w:eastAsia="zh-CN" w:bidi="ar"/>
              </w:rPr>
              <w:t>1</w:t>
            </w:r>
          </w:p>
        </w:tc>
        <w:tc>
          <w:tcPr>
            <w:tcW w:w="1276" w:type="dxa"/>
            <w:tcBorders>
              <w:tl2br w:val="nil"/>
              <w:tr2bl w:val="nil"/>
            </w:tcBorders>
            <w:noWrap/>
            <w:vAlign w:val="center"/>
          </w:tcPr>
          <w:p w14:paraId="6FAB2EFD">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A01C</w:t>
            </w:r>
          </w:p>
        </w:tc>
        <w:tc>
          <w:tcPr>
            <w:tcW w:w="7838" w:type="dxa"/>
            <w:tcBorders>
              <w:tl2br w:val="nil"/>
              <w:tr2bl w:val="nil"/>
            </w:tcBorders>
            <w:noWrap/>
            <w:vAlign w:val="center"/>
          </w:tcPr>
          <w:p w14:paraId="1325DF0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种植；播种；施肥（农业机械或农具的部件、零件或附件一般入A01B51/00至A01B75/00）</w:t>
            </w:r>
          </w:p>
        </w:tc>
      </w:tr>
      <w:tr w14:paraId="4E90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26EF1E88">
            <w:pPr>
              <w:keepNext w:val="0"/>
              <w:keepLines w:val="0"/>
              <w:widowControl/>
              <w:suppressLineNumbers w:val="0"/>
              <w:jc w:val="center"/>
              <w:textAlignment w:val="center"/>
              <w:rPr>
                <w:rFonts w:ascii="Times New Roman" w:hAnsi="Times New Roman"/>
                <w:color w:val="000000"/>
                <w:kern w:val="0"/>
                <w:sz w:val="28"/>
                <w:szCs w:val="28"/>
              </w:rPr>
            </w:pPr>
            <w:r>
              <w:rPr>
                <w:rFonts w:hint="default" w:ascii="Times New Roman" w:hAnsi="Times New Roman" w:eastAsia="宋体" w:cs="Times New Roman"/>
                <w:i w:val="0"/>
                <w:color w:val="000000"/>
                <w:kern w:val="0"/>
                <w:sz w:val="28"/>
                <w:szCs w:val="28"/>
                <w:u w:val="none"/>
                <w:lang w:val="en-US" w:eastAsia="zh-CN" w:bidi="ar"/>
              </w:rPr>
              <w:t>2</w:t>
            </w:r>
          </w:p>
        </w:tc>
        <w:tc>
          <w:tcPr>
            <w:tcW w:w="1276" w:type="dxa"/>
            <w:tcBorders>
              <w:tl2br w:val="nil"/>
              <w:tr2bl w:val="nil"/>
            </w:tcBorders>
            <w:noWrap/>
            <w:vAlign w:val="center"/>
          </w:tcPr>
          <w:p w14:paraId="5895039D">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B65G</w:t>
            </w:r>
          </w:p>
        </w:tc>
        <w:tc>
          <w:tcPr>
            <w:tcW w:w="7838" w:type="dxa"/>
            <w:tcBorders>
              <w:tl2br w:val="nil"/>
              <w:tr2bl w:val="nil"/>
            </w:tcBorders>
            <w:noWrap/>
            <w:vAlign w:val="center"/>
          </w:tcPr>
          <w:p w14:paraId="28520B4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运输或贮存装置，例如装载或倾卸用输送机、车间输送机系统或气动管道输送机（包装用的入B65B；搬运薄的或细丝状材料如纸张或细丝入B65H；起重机入B66C；便携式或可移动的举升或牵引器具，如升降机入B66D；用于装载或卸载目的的升降货物的装置，如叉车，入B66F9/00；不包括在其他类目中的瓶子、罐、罐头、木桶、桶或类似容器的排空入B67C9/00；液体分配或转移入B67D；将压缩的、液化的或固体化的气体灌入容器或从容器内排出入F17C；流体用管道系统入F17D）</w:t>
            </w:r>
          </w:p>
        </w:tc>
      </w:tr>
      <w:tr w14:paraId="636B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8E45A39">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3</w:t>
            </w:r>
          </w:p>
        </w:tc>
        <w:tc>
          <w:tcPr>
            <w:tcW w:w="1276" w:type="dxa"/>
            <w:tcBorders>
              <w:tl2br w:val="nil"/>
              <w:tr2bl w:val="nil"/>
            </w:tcBorders>
            <w:noWrap/>
            <w:vAlign w:val="center"/>
          </w:tcPr>
          <w:p w14:paraId="6F7C3A40">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G05B</w:t>
            </w:r>
          </w:p>
        </w:tc>
        <w:tc>
          <w:tcPr>
            <w:tcW w:w="7838" w:type="dxa"/>
            <w:tcBorders>
              <w:tl2br w:val="nil"/>
              <w:tr2bl w:val="nil"/>
            </w:tcBorders>
            <w:noWrap/>
            <w:vAlign w:val="center"/>
          </w:tcPr>
          <w:p w14:paraId="09CE3BF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一般的控制或调节系统；这种系统的功能单元；用于这种系统或单元的监视或测试装置（应用流体作用的一般流体压力执行器或系统入F15B；阀门本身入F16K；仅按机械特征区分的入G05G；传感元件见相应小类，例如G12B，G01、H01的小类；校正单元见相应的小类，例如H02K）</w:t>
            </w:r>
          </w:p>
        </w:tc>
      </w:tr>
      <w:tr w14:paraId="527D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08" w:type="dxa"/>
            <w:tcBorders>
              <w:tl2br w:val="nil"/>
              <w:tr2bl w:val="nil"/>
            </w:tcBorders>
            <w:noWrap/>
            <w:vAlign w:val="center"/>
          </w:tcPr>
          <w:p w14:paraId="7569408C">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4</w:t>
            </w:r>
          </w:p>
        </w:tc>
        <w:tc>
          <w:tcPr>
            <w:tcW w:w="1276" w:type="dxa"/>
            <w:tcBorders>
              <w:tl2br w:val="nil"/>
              <w:tr2bl w:val="nil"/>
            </w:tcBorders>
            <w:noWrap/>
            <w:vAlign w:val="center"/>
          </w:tcPr>
          <w:p w14:paraId="5FBB4B1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A01D</w:t>
            </w:r>
          </w:p>
        </w:tc>
        <w:tc>
          <w:tcPr>
            <w:tcW w:w="7838" w:type="dxa"/>
            <w:tcBorders>
              <w:tl2br w:val="nil"/>
              <w:tr2bl w:val="nil"/>
            </w:tcBorders>
            <w:noWrap/>
            <w:vAlign w:val="center"/>
          </w:tcPr>
          <w:p w14:paraId="7303FA3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收获；割草</w:t>
            </w:r>
          </w:p>
        </w:tc>
      </w:tr>
      <w:tr w14:paraId="712A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2C5522DF">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5</w:t>
            </w:r>
          </w:p>
        </w:tc>
        <w:tc>
          <w:tcPr>
            <w:tcW w:w="1276" w:type="dxa"/>
            <w:tcBorders>
              <w:tl2br w:val="nil"/>
              <w:tr2bl w:val="nil"/>
            </w:tcBorders>
            <w:noWrap/>
            <w:vAlign w:val="center"/>
          </w:tcPr>
          <w:p w14:paraId="720E811E">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B63B</w:t>
            </w:r>
          </w:p>
        </w:tc>
        <w:tc>
          <w:tcPr>
            <w:tcW w:w="7838" w:type="dxa"/>
            <w:tcBorders>
              <w:tl2br w:val="nil"/>
              <w:tr2bl w:val="nil"/>
            </w:tcBorders>
            <w:noWrap/>
            <w:vAlign w:val="center"/>
          </w:tcPr>
          <w:p w14:paraId="1D99CF7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船舶或其他水上船只；船用设备（船用通风，加热，冷却或空气调节装置入B63J2/00；用作挖掘机或疏浚机支撑的浮动结构入E02F9/06）〔2〕</w:t>
            </w:r>
          </w:p>
        </w:tc>
      </w:tr>
      <w:tr w14:paraId="3672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A3083B2">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6</w:t>
            </w:r>
          </w:p>
        </w:tc>
        <w:tc>
          <w:tcPr>
            <w:tcW w:w="1276" w:type="dxa"/>
            <w:tcBorders>
              <w:tl2br w:val="nil"/>
              <w:tr2bl w:val="nil"/>
            </w:tcBorders>
            <w:noWrap/>
            <w:vAlign w:val="center"/>
          </w:tcPr>
          <w:p w14:paraId="70380250">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B64D</w:t>
            </w:r>
          </w:p>
        </w:tc>
        <w:tc>
          <w:tcPr>
            <w:tcW w:w="7838" w:type="dxa"/>
            <w:tcBorders>
              <w:tl2br w:val="nil"/>
              <w:tr2bl w:val="nil"/>
            </w:tcBorders>
            <w:noWrap/>
            <w:vAlign w:val="center"/>
          </w:tcPr>
          <w:p w14:paraId="688497E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用于与飞机配合或装到飞机上的设备；飞行服；降落伞；动力装置或推进传动装置在飞机中的配置或安装</w:t>
            </w:r>
          </w:p>
        </w:tc>
      </w:tr>
      <w:tr w14:paraId="0DA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6095A999">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7</w:t>
            </w:r>
          </w:p>
        </w:tc>
        <w:tc>
          <w:tcPr>
            <w:tcW w:w="1276" w:type="dxa"/>
            <w:tcBorders>
              <w:tl2br w:val="nil"/>
              <w:tr2bl w:val="nil"/>
            </w:tcBorders>
            <w:noWrap/>
            <w:vAlign w:val="center"/>
          </w:tcPr>
          <w:p w14:paraId="30EFDCE7">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A01B</w:t>
            </w:r>
          </w:p>
        </w:tc>
        <w:tc>
          <w:tcPr>
            <w:tcW w:w="7838" w:type="dxa"/>
            <w:tcBorders>
              <w:tl2br w:val="nil"/>
              <w:tr2bl w:val="nil"/>
            </w:tcBorders>
            <w:noWrap/>
            <w:vAlign w:val="center"/>
          </w:tcPr>
          <w:p w14:paraId="2BD38CA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农业或林业的整地；一般农业机械或农具的部件、零件或附件（用于播种、种植或施厩肥的开挖沟穴或覆盖沟穴入A01C5/00；收获根作物的机械入A01D；可变换成整地设备或能够整地的割草机入A01D42/04；与整地机具联合的割草机入A01D43/12；工程目的的整地入E01，E02，E21）</w:t>
            </w:r>
          </w:p>
        </w:tc>
      </w:tr>
      <w:tr w14:paraId="4F3C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62D3377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8</w:t>
            </w:r>
          </w:p>
        </w:tc>
        <w:tc>
          <w:tcPr>
            <w:tcW w:w="1276" w:type="dxa"/>
            <w:tcBorders>
              <w:tl2br w:val="nil"/>
              <w:tr2bl w:val="nil"/>
            </w:tcBorders>
            <w:noWrap/>
            <w:vAlign w:val="center"/>
          </w:tcPr>
          <w:p w14:paraId="62512D1D">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B64C</w:t>
            </w:r>
          </w:p>
        </w:tc>
        <w:tc>
          <w:tcPr>
            <w:tcW w:w="7838" w:type="dxa"/>
            <w:tcBorders>
              <w:tl2br w:val="nil"/>
              <w:tr2bl w:val="nil"/>
            </w:tcBorders>
            <w:noWrap/>
            <w:vAlign w:val="center"/>
          </w:tcPr>
          <w:p w14:paraId="458781A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飞机；直升飞机</w:t>
            </w:r>
          </w:p>
        </w:tc>
      </w:tr>
      <w:tr w14:paraId="444F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015F1FD">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9</w:t>
            </w:r>
          </w:p>
        </w:tc>
        <w:tc>
          <w:tcPr>
            <w:tcW w:w="1276" w:type="dxa"/>
            <w:tcBorders>
              <w:tl2br w:val="nil"/>
              <w:tr2bl w:val="nil"/>
            </w:tcBorders>
            <w:noWrap/>
            <w:vAlign w:val="center"/>
          </w:tcPr>
          <w:p w14:paraId="69A51F8E">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B25J</w:t>
            </w:r>
          </w:p>
        </w:tc>
        <w:tc>
          <w:tcPr>
            <w:tcW w:w="7838" w:type="dxa"/>
            <w:tcBorders>
              <w:tl2br w:val="nil"/>
              <w:tr2bl w:val="nil"/>
            </w:tcBorders>
            <w:noWrap/>
            <w:vAlign w:val="center"/>
          </w:tcPr>
          <w:p w14:paraId="65CC20F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机械手；装有操纵装置的容器（单独采摘水果、蔬菜、啤酒花或类似作物的自动装置入A01D46/30；外科用的针头操纵器入A61B17/062；与滚轧机有关的机械手入B21B39/20；与锻压机有关的机械手入B21J13/10；夹持轮子或其部件的装置入B60B30/00；起重机入B66C；用于核反应堆中所用的燃料或其他材料的处理设备入G21C19/00；机械手与加有防辐射的小室或房间的组合结构入G21F7/06）〔5〕</w:t>
            </w:r>
          </w:p>
        </w:tc>
      </w:tr>
      <w:tr w14:paraId="0591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01C1C318">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tcBorders>
              <w:tl2br w:val="nil"/>
              <w:tr2bl w:val="nil"/>
            </w:tcBorders>
            <w:noWrap/>
            <w:vAlign w:val="center"/>
          </w:tcPr>
          <w:p w14:paraId="40FB0E20">
            <w:pPr>
              <w:widowControl/>
              <w:spacing w:line="400" w:lineRule="exact"/>
              <w:jc w:val="center"/>
              <w:rPr>
                <w:rFonts w:hint="eastAsia"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tcBorders>
              <w:tl2br w:val="nil"/>
              <w:tr2bl w:val="nil"/>
            </w:tcBorders>
            <w:noWrap/>
            <w:vAlign w:val="center"/>
          </w:tcPr>
          <w:p w14:paraId="086909A0">
            <w:pPr>
              <w:widowControl/>
              <w:spacing w:line="400" w:lineRule="exact"/>
              <w:jc w:val="center"/>
              <w:rPr>
                <w:rFonts w:hint="eastAsia" w:ascii="Times New Roman" w:hAnsi="Times New Roman" w:eastAsia="仿宋_GB2312" w:cs="Times New Roman"/>
                <w:kern w:val="0"/>
                <w:sz w:val="28"/>
                <w:szCs w:val="28"/>
              </w:rPr>
            </w:pPr>
            <w:r>
              <w:rPr>
                <w:rFonts w:hint="eastAsia" w:ascii="宋体" w:hAnsi="宋体" w:cs="宋体"/>
                <w:b/>
                <w:bCs/>
                <w:color w:val="auto"/>
                <w:kern w:val="0"/>
                <w:sz w:val="28"/>
                <w:szCs w:val="28"/>
              </w:rPr>
              <w:t>分类号释义</w:t>
            </w:r>
          </w:p>
        </w:tc>
      </w:tr>
      <w:tr w14:paraId="6C0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32FA885B">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10</w:t>
            </w:r>
          </w:p>
        </w:tc>
        <w:tc>
          <w:tcPr>
            <w:tcW w:w="1276" w:type="dxa"/>
            <w:tcBorders>
              <w:tl2br w:val="nil"/>
              <w:tr2bl w:val="nil"/>
            </w:tcBorders>
            <w:noWrap/>
            <w:vAlign w:val="center"/>
          </w:tcPr>
          <w:p w14:paraId="63AE0BC2">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B23K</w:t>
            </w:r>
          </w:p>
        </w:tc>
        <w:tc>
          <w:tcPr>
            <w:tcW w:w="7838" w:type="dxa"/>
            <w:tcBorders>
              <w:tl2br w:val="nil"/>
              <w:tr2bl w:val="nil"/>
            </w:tcBorders>
            <w:noWrap/>
            <w:vAlign w:val="center"/>
          </w:tcPr>
          <w:p w14:paraId="513B801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钎焊或脱焊；焊接；用钎焊或焊接方法包覆或镀敷；局部加热切割，如火焰切割；用激光束加工（用金属的挤压来制造金属包覆产品入B21C23/22；用铸造方法制造衬套或包覆层入B22D19/08；用浸入方式的铸造入B22D23/04；用烧结金属粉末制造复合层入B22F7/00；机床上的仿形加工或控制装置入B23Q；不包含在其他类目中的包覆金属或金属包覆材料入C23C；燃烧器入F23D）</w:t>
            </w:r>
          </w:p>
        </w:tc>
      </w:tr>
      <w:tr w14:paraId="1BE7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3A4857A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11</w:t>
            </w:r>
          </w:p>
        </w:tc>
        <w:tc>
          <w:tcPr>
            <w:tcW w:w="1276" w:type="dxa"/>
            <w:tcBorders>
              <w:tl2br w:val="nil"/>
              <w:tr2bl w:val="nil"/>
            </w:tcBorders>
            <w:noWrap/>
            <w:vAlign w:val="center"/>
          </w:tcPr>
          <w:p w14:paraId="643CAF70">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G01S</w:t>
            </w:r>
          </w:p>
        </w:tc>
        <w:tc>
          <w:tcPr>
            <w:tcW w:w="7838" w:type="dxa"/>
            <w:tcBorders>
              <w:tl2br w:val="nil"/>
              <w:tr2bl w:val="nil"/>
            </w:tcBorders>
            <w:noWrap/>
            <w:vAlign w:val="center"/>
          </w:tcPr>
          <w:p w14:paraId="7C13712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无线电定向；无线电导航；采用无线电波测距或测速；采用无线电波的反射或再辐射的定位或存在检测；采用其他波的类似装置</w:t>
            </w:r>
          </w:p>
        </w:tc>
      </w:tr>
      <w:tr w14:paraId="1C17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64FAD60E">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12</w:t>
            </w:r>
          </w:p>
        </w:tc>
        <w:tc>
          <w:tcPr>
            <w:tcW w:w="1276" w:type="dxa"/>
            <w:tcBorders>
              <w:tl2br w:val="nil"/>
              <w:tr2bl w:val="nil"/>
            </w:tcBorders>
            <w:noWrap/>
            <w:vAlign w:val="center"/>
          </w:tcPr>
          <w:p w14:paraId="61DAA067">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B66C</w:t>
            </w:r>
          </w:p>
        </w:tc>
        <w:tc>
          <w:tcPr>
            <w:tcW w:w="7838" w:type="dxa"/>
            <w:tcBorders>
              <w:tl2br w:val="nil"/>
              <w:tr2bl w:val="nil"/>
            </w:tcBorders>
            <w:noWrap/>
            <w:vAlign w:val="center"/>
          </w:tcPr>
          <w:p w14:paraId="74E0C75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起重机；用于起重机、绞盘、绞车或滑车的载荷吊挂元件或装置（钢绳、钢缆或链条卷扬机构，及其制动或停止装置入B66D；核反应堆专用的入G21）</w:t>
            </w:r>
          </w:p>
        </w:tc>
      </w:tr>
      <w:tr w14:paraId="0BC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75C0CD4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13</w:t>
            </w:r>
          </w:p>
        </w:tc>
        <w:tc>
          <w:tcPr>
            <w:tcW w:w="1276" w:type="dxa"/>
            <w:tcBorders>
              <w:tl2br w:val="nil"/>
              <w:tr2bl w:val="nil"/>
            </w:tcBorders>
            <w:noWrap/>
            <w:vAlign w:val="center"/>
          </w:tcPr>
          <w:p w14:paraId="1B259EE7">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B65B</w:t>
            </w:r>
          </w:p>
        </w:tc>
        <w:tc>
          <w:tcPr>
            <w:tcW w:w="7838" w:type="dxa"/>
            <w:tcBorders>
              <w:tl2br w:val="nil"/>
              <w:tr2bl w:val="nil"/>
            </w:tcBorders>
            <w:noWrap/>
            <w:vAlign w:val="center"/>
          </w:tcPr>
          <w:p w14:paraId="1E9145C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包装物件或物料的机械，装置或设备，或方法；启封（雪茄烟的捆扎和压紧装置入A24C1/44；适合于由物品或要包扎物件支承的包扎带的固定和拉紧装置入B25B25/00；将瓶子、罐或相似容器的封闭件入B67B1/00-B67B6/00；对瓶子同时进行清洗，灌注和封装入B67C7/00；瓶子，罐，罐头，木桶，桶或类似容器的排空入B67C9/00）</w:t>
            </w:r>
          </w:p>
        </w:tc>
      </w:tr>
      <w:tr w14:paraId="434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5037776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14</w:t>
            </w:r>
          </w:p>
        </w:tc>
        <w:tc>
          <w:tcPr>
            <w:tcW w:w="1276" w:type="dxa"/>
            <w:tcBorders>
              <w:tl2br w:val="nil"/>
              <w:tr2bl w:val="nil"/>
            </w:tcBorders>
            <w:noWrap/>
            <w:vAlign w:val="center"/>
          </w:tcPr>
          <w:p w14:paraId="01CDF9FC">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G01B</w:t>
            </w:r>
          </w:p>
        </w:tc>
        <w:tc>
          <w:tcPr>
            <w:tcW w:w="7838" w:type="dxa"/>
            <w:tcBorders>
              <w:tl2br w:val="nil"/>
              <w:tr2bl w:val="nil"/>
            </w:tcBorders>
            <w:noWrap/>
            <w:vAlign w:val="center"/>
          </w:tcPr>
          <w:p w14:paraId="16FA171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长度、厚度或类似线性尺寸的计量；角度的计量；面积的计量；不规则的表面或轮廓的计量</w:t>
            </w:r>
          </w:p>
        </w:tc>
      </w:tr>
      <w:tr w14:paraId="5066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2989412C">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15</w:t>
            </w:r>
          </w:p>
        </w:tc>
        <w:tc>
          <w:tcPr>
            <w:tcW w:w="1276" w:type="dxa"/>
            <w:tcBorders>
              <w:tl2br w:val="nil"/>
              <w:tr2bl w:val="nil"/>
            </w:tcBorders>
            <w:noWrap/>
            <w:vAlign w:val="center"/>
          </w:tcPr>
          <w:p w14:paraId="2E038672">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B63C</w:t>
            </w:r>
          </w:p>
        </w:tc>
        <w:tc>
          <w:tcPr>
            <w:tcW w:w="7838" w:type="dxa"/>
            <w:tcBorders>
              <w:tl2br w:val="nil"/>
              <w:tr2bl w:val="nil"/>
            </w:tcBorders>
            <w:noWrap/>
            <w:vAlign w:val="center"/>
          </w:tcPr>
          <w:p w14:paraId="166D169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船只下水，拖出或进干船坞；水中救生；用于水下居住或作业的设备；用于打捞或搜索水下目标的装置（用于从水上回收飞机的浮动网，浮动船台或类似装置入B63B35/52）</w:t>
            </w:r>
          </w:p>
        </w:tc>
      </w:tr>
      <w:tr w14:paraId="72FC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5995F0F4">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16</w:t>
            </w:r>
          </w:p>
        </w:tc>
        <w:tc>
          <w:tcPr>
            <w:tcW w:w="1276" w:type="dxa"/>
            <w:tcBorders>
              <w:tl2br w:val="nil"/>
              <w:tr2bl w:val="nil"/>
            </w:tcBorders>
            <w:noWrap/>
            <w:vAlign w:val="center"/>
          </w:tcPr>
          <w:p w14:paraId="67BBDDB6">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B64F</w:t>
            </w:r>
          </w:p>
        </w:tc>
        <w:tc>
          <w:tcPr>
            <w:tcW w:w="7838" w:type="dxa"/>
            <w:tcBorders>
              <w:tl2br w:val="nil"/>
              <w:tr2bl w:val="nil"/>
            </w:tcBorders>
            <w:noWrap/>
            <w:vAlign w:val="center"/>
          </w:tcPr>
          <w:p w14:paraId="0459A67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与飞机相关联的地面装置或航空母舰甲板装置；其他类目不包括的飞机设计、制造、装配、清洗、维修或修理 ；其他类目不包括的飞机部件的处理、运输、测试或检查</w:t>
            </w:r>
          </w:p>
        </w:tc>
      </w:tr>
      <w:tr w14:paraId="66ED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3FEA740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17</w:t>
            </w:r>
          </w:p>
        </w:tc>
        <w:tc>
          <w:tcPr>
            <w:tcW w:w="1276" w:type="dxa"/>
            <w:tcBorders>
              <w:tl2br w:val="nil"/>
              <w:tr2bl w:val="nil"/>
            </w:tcBorders>
            <w:noWrap/>
            <w:vAlign w:val="center"/>
          </w:tcPr>
          <w:p w14:paraId="2C8F6506">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E21B</w:t>
            </w:r>
          </w:p>
        </w:tc>
        <w:tc>
          <w:tcPr>
            <w:tcW w:w="7838" w:type="dxa"/>
            <w:tcBorders>
              <w:tl2br w:val="nil"/>
              <w:tr2bl w:val="nil"/>
            </w:tcBorders>
            <w:noWrap/>
            <w:vAlign w:val="center"/>
          </w:tcPr>
          <w:p w14:paraId="1576301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土层或岩石的钻进(采矿、采石入E21C；开凿立井、掘进平巷或隧洞入E21D)；从井中开采油、气、水、可溶解或可熔化物质或矿物泥浆〔5〕</w:t>
            </w:r>
          </w:p>
        </w:tc>
      </w:tr>
      <w:tr w14:paraId="3D42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04F645AC">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18</w:t>
            </w:r>
          </w:p>
        </w:tc>
        <w:tc>
          <w:tcPr>
            <w:tcW w:w="1276" w:type="dxa"/>
            <w:tcBorders>
              <w:tl2br w:val="nil"/>
              <w:tr2bl w:val="nil"/>
            </w:tcBorders>
            <w:noWrap/>
            <w:vAlign w:val="center"/>
          </w:tcPr>
          <w:p w14:paraId="3F19CF2C">
            <w:pPr>
              <w:keepNext w:val="0"/>
              <w:keepLines w:val="0"/>
              <w:widowControl/>
              <w:suppressLineNumbers w:val="0"/>
              <w:jc w:val="center"/>
              <w:textAlignment w:val="center"/>
              <w:rPr>
                <w:rFonts w:hint="default" w:ascii="Times New Roman" w:hAnsi="Times New Roman" w:cs="Times New Roman"/>
                <w:color w:val="000000"/>
                <w:kern w:val="0"/>
                <w:sz w:val="28"/>
                <w:szCs w:val="28"/>
              </w:rPr>
            </w:pPr>
            <w:r>
              <w:rPr>
                <w:rFonts w:hint="eastAsia" w:ascii="Times New Roman" w:hAnsi="Times New Roman" w:eastAsia="宋体" w:cs="Times New Roman"/>
                <w:i w:val="0"/>
                <w:color w:val="000000"/>
                <w:kern w:val="0"/>
                <w:sz w:val="28"/>
                <w:szCs w:val="28"/>
                <w:u w:val="none"/>
                <w:lang w:val="en-US" w:eastAsia="zh-CN" w:bidi="ar"/>
              </w:rPr>
              <w:t>A01M</w:t>
            </w:r>
          </w:p>
        </w:tc>
        <w:tc>
          <w:tcPr>
            <w:tcW w:w="7838" w:type="dxa"/>
            <w:tcBorders>
              <w:tl2br w:val="nil"/>
              <w:tr2bl w:val="nil"/>
            </w:tcBorders>
            <w:noWrap/>
            <w:vAlign w:val="center"/>
          </w:tcPr>
          <w:p w14:paraId="6FE9FF9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动物的捕捉、诱捕或惊吓（用于捕捉蜂群或捕获雄蜂的器具入A01K57/00；捕鱼入A01K 69/00至A01K 97/00；生物杀灭剂、害虫驱避剂或引诱剂入A01N）；消灭有害动物或有害植物用的装置</w:t>
            </w:r>
          </w:p>
        </w:tc>
      </w:tr>
      <w:tr w14:paraId="6E4B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5D1B94D">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19</w:t>
            </w:r>
          </w:p>
        </w:tc>
        <w:tc>
          <w:tcPr>
            <w:tcW w:w="1276" w:type="dxa"/>
            <w:tcBorders>
              <w:tl2br w:val="nil"/>
              <w:tr2bl w:val="nil"/>
            </w:tcBorders>
            <w:noWrap/>
            <w:vAlign w:val="center"/>
          </w:tcPr>
          <w:p w14:paraId="45D4F86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B08B</w:t>
            </w:r>
          </w:p>
        </w:tc>
        <w:tc>
          <w:tcPr>
            <w:tcW w:w="7838" w:type="dxa"/>
            <w:tcBorders>
              <w:tl2br w:val="nil"/>
              <w:tr2bl w:val="nil"/>
            </w:tcBorders>
            <w:noWrap/>
            <w:vAlign w:val="center"/>
          </w:tcPr>
          <w:p w14:paraId="596BE54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rPr>
              <w:t>一般清洁；一般污垢的防除（刷子入A46；家庭或类似清洁装置入A47L；从液体或气体中分离颗粒入B01D；固体分离入B03，B07；一般对表面喷射或涂敷液体或其它流体材料入B05；用于输送机的清洗装置入B65G45/10；对瓶子同时进行清洗、灌注和封装的入B67C7/00；一般腐蚀或积垢的防止入C23；街道、永久性道路、海滨或陆地的清洗入E01H；专门用于游泳池或仿海滨浴场浅水池或池子的部件、零件或辅助设备清洁的入E04H4/16；防止或清除静电荷入H05F）</w:t>
            </w:r>
          </w:p>
        </w:tc>
      </w:tr>
      <w:tr w14:paraId="532E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1422EC48">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tcBorders>
              <w:tl2br w:val="nil"/>
              <w:tr2bl w:val="nil"/>
            </w:tcBorders>
            <w:noWrap/>
            <w:vAlign w:val="center"/>
          </w:tcPr>
          <w:p w14:paraId="40B67DAC">
            <w:pPr>
              <w:widowControl/>
              <w:spacing w:line="400" w:lineRule="exact"/>
              <w:jc w:val="center"/>
              <w:rPr>
                <w:rFonts w:hint="eastAsia"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tcBorders>
              <w:tl2br w:val="nil"/>
              <w:tr2bl w:val="nil"/>
            </w:tcBorders>
            <w:noWrap/>
            <w:vAlign w:val="center"/>
          </w:tcPr>
          <w:p w14:paraId="0985A27A">
            <w:pPr>
              <w:widowControl/>
              <w:spacing w:line="400" w:lineRule="exact"/>
              <w:jc w:val="center"/>
              <w:rPr>
                <w:rFonts w:hint="eastAsia" w:ascii="Times New Roman" w:hAnsi="Times New Roman" w:eastAsia="仿宋_GB2312" w:cs="Times New Roman"/>
                <w:kern w:val="0"/>
                <w:sz w:val="28"/>
                <w:szCs w:val="28"/>
                <w:lang w:val="en-US" w:eastAsia="zh-CN" w:bidi="ar-SA"/>
              </w:rPr>
            </w:pPr>
            <w:r>
              <w:rPr>
                <w:rFonts w:hint="eastAsia" w:ascii="宋体" w:hAnsi="宋体" w:cs="宋体"/>
                <w:b/>
                <w:bCs/>
                <w:color w:val="auto"/>
                <w:kern w:val="0"/>
                <w:sz w:val="28"/>
                <w:szCs w:val="28"/>
              </w:rPr>
              <w:t>分类号释义</w:t>
            </w:r>
          </w:p>
        </w:tc>
      </w:tr>
      <w:tr w14:paraId="325B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06C2F7C0">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20</w:t>
            </w:r>
          </w:p>
        </w:tc>
        <w:tc>
          <w:tcPr>
            <w:tcW w:w="1276" w:type="dxa"/>
            <w:tcBorders>
              <w:tl2br w:val="nil"/>
              <w:tr2bl w:val="nil"/>
            </w:tcBorders>
            <w:noWrap/>
            <w:vAlign w:val="center"/>
          </w:tcPr>
          <w:p w14:paraId="48B036E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G01D</w:t>
            </w:r>
          </w:p>
        </w:tc>
        <w:tc>
          <w:tcPr>
            <w:tcW w:w="7838" w:type="dxa"/>
            <w:tcBorders>
              <w:tl2br w:val="nil"/>
              <w:tr2bl w:val="nil"/>
            </w:tcBorders>
            <w:noWrap/>
            <w:vAlign w:val="center"/>
          </w:tcPr>
          <w:p w14:paraId="7609D52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非专用于特定变量的测量；不包含在其他单独小类中的测量两个或多个变量的装置；计费设备；非专用于特定变量的传输或转换装置；未列入其他类目的测量或测试</w:t>
            </w:r>
          </w:p>
        </w:tc>
      </w:tr>
      <w:tr w14:paraId="49BD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710EE4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21</w:t>
            </w:r>
          </w:p>
        </w:tc>
        <w:tc>
          <w:tcPr>
            <w:tcW w:w="1276" w:type="dxa"/>
            <w:tcBorders>
              <w:tl2br w:val="nil"/>
              <w:tr2bl w:val="nil"/>
            </w:tcBorders>
            <w:noWrap/>
            <w:vAlign w:val="center"/>
          </w:tcPr>
          <w:p w14:paraId="26C4B7A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B07B</w:t>
            </w:r>
          </w:p>
        </w:tc>
        <w:tc>
          <w:tcPr>
            <w:tcW w:w="7838" w:type="dxa"/>
            <w:tcBorders>
              <w:tl2br w:val="nil"/>
              <w:tr2bl w:val="nil"/>
            </w:tcBorders>
            <w:noWrap/>
            <w:vAlign w:val="center"/>
          </w:tcPr>
          <w:p w14:paraId="77EA54FA">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用细筛、粗筛、筛分或用气流将固体从固体中分离；适用于散装物料的干式分离法，如适于像散装物料那样处理的松散物品的分离（湿式分离方法，使用像液体一样的流态物料的分选方法入B03；干式分离装置与湿式分离装置的联合入B03B；使用液体的入B03B，B03D；用磁力或静电分离方法从固体物料或液体中分离固体物料的分选，高压电场分离入B03C；用于实现物理过程所用的离心机或涡流装置入B04；人工分选，邮件分拣，根据对物品或物料样品的某些特性的检测或测量来致动开关或其他装置以进行分选入B07C）</w:t>
            </w:r>
          </w:p>
        </w:tc>
      </w:tr>
      <w:tr w14:paraId="6216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7834FD4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22</w:t>
            </w:r>
          </w:p>
        </w:tc>
        <w:tc>
          <w:tcPr>
            <w:tcW w:w="1276" w:type="dxa"/>
            <w:tcBorders>
              <w:tl2br w:val="nil"/>
              <w:tr2bl w:val="nil"/>
            </w:tcBorders>
            <w:noWrap/>
            <w:vAlign w:val="center"/>
          </w:tcPr>
          <w:p w14:paraId="5F10184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G01C</w:t>
            </w:r>
          </w:p>
        </w:tc>
        <w:tc>
          <w:tcPr>
            <w:tcW w:w="7838" w:type="dxa"/>
            <w:tcBorders>
              <w:tl2br w:val="nil"/>
              <w:tr2bl w:val="nil"/>
            </w:tcBorders>
            <w:noWrap/>
            <w:vAlign w:val="center"/>
          </w:tcPr>
          <w:p w14:paraId="323340C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测量距离、水准或者方位；勘测；导航；陀螺仪；摄影测量学或视频测量学（液体水平面的测量入G01F；无线电导航，通过利用无线电波的传播效应，例如多普勒效应，传播时间来测定距离或速度，利用其他波的类似装置入G01S）</w:t>
            </w:r>
          </w:p>
        </w:tc>
      </w:tr>
      <w:tr w14:paraId="2215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515720A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23</w:t>
            </w:r>
          </w:p>
        </w:tc>
        <w:tc>
          <w:tcPr>
            <w:tcW w:w="1276" w:type="dxa"/>
            <w:tcBorders>
              <w:tl2br w:val="nil"/>
              <w:tr2bl w:val="nil"/>
            </w:tcBorders>
            <w:noWrap/>
            <w:vAlign w:val="center"/>
          </w:tcPr>
          <w:p w14:paraId="594B07AC">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B23Q</w:t>
            </w:r>
          </w:p>
        </w:tc>
        <w:tc>
          <w:tcPr>
            <w:tcW w:w="7838" w:type="dxa"/>
            <w:tcBorders>
              <w:tl2br w:val="nil"/>
              <w:tr2bl w:val="nil"/>
            </w:tcBorders>
            <w:noWrap/>
            <w:vAlign w:val="center"/>
          </w:tcPr>
          <w:p w14:paraId="186863B8">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机床的零件、部件或附件，如仿形装置或控制装置（在车床或镗床上使用的各类刀具入B23B27/00）；以特殊零件或部件的结构为特征的通用机床；不针对某一特殊金属加工用途的金属加工机床的组合或联合</w:t>
            </w:r>
          </w:p>
        </w:tc>
      </w:tr>
      <w:tr w14:paraId="58CB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63D6AC5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24</w:t>
            </w:r>
          </w:p>
        </w:tc>
        <w:tc>
          <w:tcPr>
            <w:tcW w:w="1276" w:type="dxa"/>
            <w:tcBorders>
              <w:tl2br w:val="nil"/>
              <w:tr2bl w:val="nil"/>
            </w:tcBorders>
            <w:noWrap/>
            <w:vAlign w:val="center"/>
          </w:tcPr>
          <w:p w14:paraId="08A4FC1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B23P</w:t>
            </w:r>
          </w:p>
        </w:tc>
        <w:tc>
          <w:tcPr>
            <w:tcW w:w="7838" w:type="dxa"/>
            <w:tcBorders>
              <w:tl2br w:val="nil"/>
              <w:tr2bl w:val="nil"/>
            </w:tcBorders>
            <w:noWrap/>
            <w:vAlign w:val="center"/>
          </w:tcPr>
          <w:p w14:paraId="4C58D4D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未包含在其他位置的金属加工；组合加工；万能机床（仿形加工或控制装置入B23Q）</w:t>
            </w:r>
          </w:p>
        </w:tc>
      </w:tr>
      <w:tr w14:paraId="6045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5543CBA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25</w:t>
            </w:r>
          </w:p>
        </w:tc>
        <w:tc>
          <w:tcPr>
            <w:tcW w:w="1276" w:type="dxa"/>
            <w:tcBorders>
              <w:tl2br w:val="nil"/>
              <w:tr2bl w:val="nil"/>
            </w:tcBorders>
            <w:noWrap/>
            <w:vAlign w:val="center"/>
          </w:tcPr>
          <w:p w14:paraId="67E0CC7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B63H</w:t>
            </w:r>
          </w:p>
        </w:tc>
        <w:tc>
          <w:tcPr>
            <w:tcW w:w="7838" w:type="dxa"/>
            <w:tcBorders>
              <w:tl2br w:val="nil"/>
              <w:tr2bl w:val="nil"/>
            </w:tcBorders>
            <w:noWrap/>
            <w:vAlign w:val="center"/>
          </w:tcPr>
          <w:p w14:paraId="5B288A77">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船舶的推进装置或操舵装置（气垫车的推进入B60V1/14；除核动力外潜艇专用的入B63G；鱼雷专用的入F42B19/00）</w:t>
            </w:r>
          </w:p>
        </w:tc>
      </w:tr>
      <w:tr w14:paraId="5D52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4868AF1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26</w:t>
            </w:r>
          </w:p>
        </w:tc>
        <w:tc>
          <w:tcPr>
            <w:tcW w:w="1276" w:type="dxa"/>
            <w:tcBorders>
              <w:tl2br w:val="nil"/>
              <w:tr2bl w:val="nil"/>
            </w:tcBorders>
            <w:noWrap/>
            <w:vAlign w:val="center"/>
          </w:tcPr>
          <w:p w14:paraId="197C28A1">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H01Q</w:t>
            </w:r>
          </w:p>
        </w:tc>
        <w:tc>
          <w:tcPr>
            <w:tcW w:w="7838" w:type="dxa"/>
            <w:tcBorders>
              <w:tl2br w:val="nil"/>
              <w:tr2bl w:val="nil"/>
            </w:tcBorders>
            <w:noWrap/>
            <w:vAlign w:val="center"/>
          </w:tcPr>
          <w:p w14:paraId="32689CF0">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天线，即无线电天线（微波加热用辐射器或天线入H05B6/72）</w:t>
            </w:r>
          </w:p>
        </w:tc>
      </w:tr>
      <w:tr w14:paraId="1DAE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noWrap/>
            <w:vAlign w:val="center"/>
          </w:tcPr>
          <w:p w14:paraId="39312C5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27</w:t>
            </w:r>
          </w:p>
        </w:tc>
        <w:tc>
          <w:tcPr>
            <w:tcW w:w="1276" w:type="dxa"/>
            <w:tcBorders>
              <w:tl2br w:val="nil"/>
              <w:tr2bl w:val="nil"/>
            </w:tcBorders>
            <w:noWrap/>
            <w:vAlign w:val="center"/>
          </w:tcPr>
          <w:p w14:paraId="34BC1CE2">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B05B</w:t>
            </w:r>
          </w:p>
        </w:tc>
        <w:tc>
          <w:tcPr>
            <w:tcW w:w="7838" w:type="dxa"/>
            <w:tcBorders>
              <w:tl2br w:val="nil"/>
              <w:tr2bl w:val="nil"/>
            </w:tcBorders>
            <w:noWrap/>
            <w:vAlign w:val="center"/>
          </w:tcPr>
          <w:p w14:paraId="2BE56917">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喷射装置；雾化装置；喷嘴（有喷嘴的喷射混合机入B01F25/72)(用喷射使液体或其他流体涂布于表面的方法入B05D）[1974.07]</w:t>
            </w:r>
          </w:p>
        </w:tc>
      </w:tr>
      <w:tr w14:paraId="70E7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F054C0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28</w:t>
            </w:r>
          </w:p>
        </w:tc>
        <w:tc>
          <w:tcPr>
            <w:tcW w:w="1276" w:type="dxa"/>
            <w:noWrap w:val="0"/>
            <w:vAlign w:val="center"/>
          </w:tcPr>
          <w:p w14:paraId="2BEEF19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B65D</w:t>
            </w:r>
          </w:p>
        </w:tc>
        <w:tc>
          <w:tcPr>
            <w:tcW w:w="7838" w:type="dxa"/>
            <w:noWrap w:val="0"/>
            <w:vAlign w:val="center"/>
          </w:tcPr>
          <w:p w14:paraId="09883D30">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用于物件或物料贮存或运输的容器，如袋、桶、瓶子、箱盒、罐头、纸板箱、板条箱、圆桶、罐、槽、料仓、运输容器；所用的附件、封口或配件；包装元件；包装件</w:t>
            </w:r>
          </w:p>
        </w:tc>
      </w:tr>
      <w:tr w14:paraId="5170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35A6FD9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29</w:t>
            </w:r>
          </w:p>
        </w:tc>
        <w:tc>
          <w:tcPr>
            <w:tcW w:w="1276" w:type="dxa"/>
            <w:noWrap w:val="0"/>
            <w:vAlign w:val="center"/>
          </w:tcPr>
          <w:p w14:paraId="1D697D0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B23D</w:t>
            </w:r>
          </w:p>
        </w:tc>
        <w:tc>
          <w:tcPr>
            <w:tcW w:w="7838" w:type="dxa"/>
            <w:noWrap w:val="0"/>
            <w:vAlign w:val="center"/>
          </w:tcPr>
          <w:p w14:paraId="7858385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刨削；插削；剪切；拉削；锯；锉削；刮削；其他类目不包括的用切除材料方式对金属加工的类似操作（齿轮或类似物的入B23F；用局部加热方式切割金属入B23K；用于仿形或控制装置入B23Q）</w:t>
            </w:r>
          </w:p>
        </w:tc>
      </w:tr>
      <w:tr w14:paraId="67A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4BBFF21">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30</w:t>
            </w:r>
          </w:p>
        </w:tc>
        <w:tc>
          <w:tcPr>
            <w:tcW w:w="1276" w:type="dxa"/>
            <w:noWrap w:val="0"/>
            <w:vAlign w:val="center"/>
          </w:tcPr>
          <w:p w14:paraId="0A7D748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G01M</w:t>
            </w:r>
          </w:p>
        </w:tc>
        <w:tc>
          <w:tcPr>
            <w:tcW w:w="7838" w:type="dxa"/>
            <w:noWrap w:val="0"/>
            <w:vAlign w:val="center"/>
          </w:tcPr>
          <w:p w14:paraId="1871692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机器或结构部件的静或动平衡的测试；其他类目中不包括的结构部件或设备的测试</w:t>
            </w:r>
          </w:p>
        </w:tc>
      </w:tr>
      <w:tr w14:paraId="67C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E794A69">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noWrap w:val="0"/>
            <w:vAlign w:val="center"/>
          </w:tcPr>
          <w:p w14:paraId="26F43D7E">
            <w:pPr>
              <w:widowControl/>
              <w:spacing w:line="400" w:lineRule="exact"/>
              <w:jc w:val="center"/>
              <w:rPr>
                <w:rFonts w:hint="eastAsia"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noWrap w:val="0"/>
            <w:vAlign w:val="center"/>
          </w:tcPr>
          <w:p w14:paraId="3B324127">
            <w:pPr>
              <w:widowControl/>
              <w:spacing w:line="400" w:lineRule="exact"/>
              <w:jc w:val="center"/>
              <w:rPr>
                <w:rFonts w:hint="eastAsia" w:ascii="Times New Roman" w:hAnsi="Times New Roman" w:eastAsia="仿宋_GB2312" w:cs="Times New Roman"/>
                <w:kern w:val="0"/>
                <w:sz w:val="28"/>
                <w:szCs w:val="28"/>
              </w:rPr>
            </w:pPr>
            <w:r>
              <w:rPr>
                <w:rFonts w:hint="eastAsia" w:ascii="宋体" w:hAnsi="宋体" w:cs="宋体"/>
                <w:b/>
                <w:bCs/>
                <w:color w:val="auto"/>
                <w:kern w:val="0"/>
                <w:sz w:val="28"/>
                <w:szCs w:val="28"/>
              </w:rPr>
              <w:t>分类号释义</w:t>
            </w:r>
          </w:p>
        </w:tc>
      </w:tr>
      <w:tr w14:paraId="597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F1ED60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31</w:t>
            </w:r>
          </w:p>
        </w:tc>
        <w:tc>
          <w:tcPr>
            <w:tcW w:w="1276" w:type="dxa"/>
            <w:noWrap w:val="0"/>
            <w:vAlign w:val="center"/>
          </w:tcPr>
          <w:p w14:paraId="03781EF2">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G05D</w:t>
            </w:r>
          </w:p>
        </w:tc>
        <w:tc>
          <w:tcPr>
            <w:tcW w:w="7838" w:type="dxa"/>
            <w:noWrap w:val="0"/>
            <w:vAlign w:val="center"/>
          </w:tcPr>
          <w:p w14:paraId="5DFF424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非电变量的控制或调节系统</w:t>
            </w:r>
          </w:p>
        </w:tc>
      </w:tr>
      <w:tr w14:paraId="03F9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7A03D21">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32</w:t>
            </w:r>
          </w:p>
        </w:tc>
        <w:tc>
          <w:tcPr>
            <w:tcW w:w="1276" w:type="dxa"/>
            <w:noWrap w:val="0"/>
            <w:vAlign w:val="center"/>
          </w:tcPr>
          <w:p w14:paraId="3461BD8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H04L</w:t>
            </w:r>
          </w:p>
        </w:tc>
        <w:tc>
          <w:tcPr>
            <w:tcW w:w="7838" w:type="dxa"/>
            <w:noWrap w:val="0"/>
            <w:vAlign w:val="center"/>
          </w:tcPr>
          <w:p w14:paraId="62399B8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数字信息的传输，例如电报通信（电报和电话通信的公用设备入H04M）</w:t>
            </w:r>
          </w:p>
        </w:tc>
      </w:tr>
      <w:tr w14:paraId="4C58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109AD2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33</w:t>
            </w:r>
          </w:p>
        </w:tc>
        <w:tc>
          <w:tcPr>
            <w:tcW w:w="1276" w:type="dxa"/>
            <w:noWrap w:val="0"/>
            <w:vAlign w:val="center"/>
          </w:tcPr>
          <w:p w14:paraId="3253D478">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E02B</w:t>
            </w:r>
          </w:p>
        </w:tc>
        <w:tc>
          <w:tcPr>
            <w:tcW w:w="7838" w:type="dxa"/>
            <w:noWrap w:val="0"/>
            <w:vAlign w:val="center"/>
          </w:tcPr>
          <w:p w14:paraId="1F553D0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水利工程(提升船舶入E02C；疏浚入E02F)</w:t>
            </w:r>
          </w:p>
        </w:tc>
      </w:tr>
      <w:tr w14:paraId="5CA7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1D08A7D">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34</w:t>
            </w:r>
          </w:p>
        </w:tc>
        <w:tc>
          <w:tcPr>
            <w:tcW w:w="1276" w:type="dxa"/>
            <w:noWrap w:val="0"/>
            <w:vAlign w:val="center"/>
          </w:tcPr>
          <w:p w14:paraId="50A5B81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H02J</w:t>
            </w:r>
          </w:p>
        </w:tc>
        <w:tc>
          <w:tcPr>
            <w:tcW w:w="7838" w:type="dxa"/>
            <w:noWrap w:val="0"/>
            <w:vAlign w:val="center"/>
          </w:tcPr>
          <w:p w14:paraId="6004528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供电或配电的电路装置或系统；电能存储系统</w:t>
            </w:r>
          </w:p>
        </w:tc>
      </w:tr>
      <w:tr w14:paraId="121F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BA8C9F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35</w:t>
            </w:r>
          </w:p>
        </w:tc>
        <w:tc>
          <w:tcPr>
            <w:tcW w:w="1276" w:type="dxa"/>
            <w:noWrap w:val="0"/>
            <w:vAlign w:val="center"/>
          </w:tcPr>
          <w:p w14:paraId="3B9070DD">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H04N</w:t>
            </w:r>
          </w:p>
        </w:tc>
        <w:tc>
          <w:tcPr>
            <w:tcW w:w="7838" w:type="dxa"/>
            <w:noWrap w:val="0"/>
            <w:vAlign w:val="center"/>
          </w:tcPr>
          <w:p w14:paraId="20C86EB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图像通信，如电视</w:t>
            </w:r>
          </w:p>
        </w:tc>
      </w:tr>
      <w:tr w14:paraId="6478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874013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36</w:t>
            </w:r>
          </w:p>
        </w:tc>
        <w:tc>
          <w:tcPr>
            <w:tcW w:w="1276" w:type="dxa"/>
            <w:noWrap w:val="0"/>
            <w:vAlign w:val="center"/>
          </w:tcPr>
          <w:p w14:paraId="75A6AFF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B63G</w:t>
            </w:r>
          </w:p>
        </w:tc>
        <w:tc>
          <w:tcPr>
            <w:tcW w:w="7838" w:type="dxa"/>
            <w:noWrap w:val="0"/>
            <w:vAlign w:val="center"/>
          </w:tcPr>
          <w:p w14:paraId="0540D0C7">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舰艇上的攻击或防御装置；布雷；扫雷；潜艇；航空母舰（一般攻击或防御设备，例如炮塔入F41H）</w:t>
            </w:r>
          </w:p>
        </w:tc>
      </w:tr>
      <w:tr w14:paraId="4C9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10A630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37</w:t>
            </w:r>
          </w:p>
        </w:tc>
        <w:tc>
          <w:tcPr>
            <w:tcW w:w="1276" w:type="dxa"/>
            <w:noWrap w:val="0"/>
            <w:vAlign w:val="center"/>
          </w:tcPr>
          <w:p w14:paraId="1AB0CEB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F16F</w:t>
            </w:r>
          </w:p>
        </w:tc>
        <w:tc>
          <w:tcPr>
            <w:tcW w:w="7838" w:type="dxa"/>
            <w:noWrap w:val="0"/>
            <w:vAlign w:val="center"/>
          </w:tcPr>
          <w:p w14:paraId="668389C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弹簧；减震器；减振装置</w:t>
            </w:r>
          </w:p>
        </w:tc>
      </w:tr>
      <w:tr w14:paraId="5E66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6DA7777">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38</w:t>
            </w:r>
          </w:p>
        </w:tc>
        <w:tc>
          <w:tcPr>
            <w:tcW w:w="1276" w:type="dxa"/>
            <w:noWrap w:val="0"/>
            <w:vAlign w:val="center"/>
          </w:tcPr>
          <w:p w14:paraId="0012A148">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B41J</w:t>
            </w:r>
          </w:p>
        </w:tc>
        <w:tc>
          <w:tcPr>
            <w:tcW w:w="7838" w:type="dxa"/>
            <w:noWrap w:val="0"/>
            <w:vAlign w:val="center"/>
          </w:tcPr>
          <w:p w14:paraId="27312480">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打字机；选择性印刷机构，即不用印版的印刷机构；印刷错误的修正</w:t>
            </w:r>
          </w:p>
        </w:tc>
      </w:tr>
      <w:tr w14:paraId="5BA1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65AE6B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39</w:t>
            </w:r>
          </w:p>
        </w:tc>
        <w:tc>
          <w:tcPr>
            <w:tcW w:w="1276" w:type="dxa"/>
            <w:noWrap w:val="0"/>
            <w:vAlign w:val="center"/>
          </w:tcPr>
          <w:p w14:paraId="0E212CE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F16M</w:t>
            </w:r>
          </w:p>
        </w:tc>
        <w:tc>
          <w:tcPr>
            <w:tcW w:w="7838" w:type="dxa"/>
            <w:noWrap w:val="0"/>
            <w:vAlign w:val="center"/>
          </w:tcPr>
          <w:p w14:paraId="6F036A2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非专门用于其他类目所包含的发动机、机器或设备的框架、外壳或底座；机座；支架</w:t>
            </w:r>
          </w:p>
        </w:tc>
      </w:tr>
      <w:tr w14:paraId="38F6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2C54B9C">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40</w:t>
            </w:r>
          </w:p>
        </w:tc>
        <w:tc>
          <w:tcPr>
            <w:tcW w:w="1276" w:type="dxa"/>
            <w:noWrap w:val="0"/>
            <w:vAlign w:val="center"/>
          </w:tcPr>
          <w:p w14:paraId="7B68793D">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G06F</w:t>
            </w:r>
          </w:p>
        </w:tc>
        <w:tc>
          <w:tcPr>
            <w:tcW w:w="7838" w:type="dxa"/>
            <w:noWrap w:val="0"/>
            <w:vAlign w:val="center"/>
          </w:tcPr>
          <w:p w14:paraId="217EAD5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电数字数据处理（基于特定计算模型的计算机系统入G06N）</w:t>
            </w:r>
          </w:p>
        </w:tc>
      </w:tr>
      <w:tr w14:paraId="418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646B64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41</w:t>
            </w:r>
          </w:p>
        </w:tc>
        <w:tc>
          <w:tcPr>
            <w:tcW w:w="1276" w:type="dxa"/>
            <w:noWrap w:val="0"/>
            <w:vAlign w:val="center"/>
          </w:tcPr>
          <w:p w14:paraId="1DB407CD">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F16C</w:t>
            </w:r>
          </w:p>
        </w:tc>
        <w:tc>
          <w:tcPr>
            <w:tcW w:w="7838" w:type="dxa"/>
            <w:noWrap w:val="0"/>
            <w:vAlign w:val="center"/>
          </w:tcPr>
          <w:p w14:paraId="6949F5E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轴；软轴；在挠性护套中传递运动的机械装置；曲轴机构的元件；枢轴；枢轴连接；除传动装置、联轴器、离合器或制动器元件以外的转动工程元件；轴承〔5〕</w:t>
            </w:r>
          </w:p>
        </w:tc>
      </w:tr>
      <w:tr w14:paraId="1CC1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736F682">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42</w:t>
            </w:r>
          </w:p>
        </w:tc>
        <w:tc>
          <w:tcPr>
            <w:tcW w:w="1276" w:type="dxa"/>
            <w:noWrap w:val="0"/>
            <w:vAlign w:val="center"/>
          </w:tcPr>
          <w:p w14:paraId="62AD9CC3">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H04B</w:t>
            </w:r>
          </w:p>
        </w:tc>
        <w:tc>
          <w:tcPr>
            <w:tcW w:w="7838" w:type="dxa"/>
            <w:noWrap w:val="0"/>
            <w:vAlign w:val="center"/>
          </w:tcPr>
          <w:p w14:paraId="5BE00E1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传输</w:t>
            </w:r>
          </w:p>
        </w:tc>
      </w:tr>
      <w:tr w14:paraId="148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FC0ECBA">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43</w:t>
            </w:r>
          </w:p>
        </w:tc>
        <w:tc>
          <w:tcPr>
            <w:tcW w:w="1276" w:type="dxa"/>
            <w:noWrap w:val="0"/>
            <w:vAlign w:val="center"/>
          </w:tcPr>
          <w:p w14:paraId="7A1C4C0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B21D</w:t>
            </w:r>
          </w:p>
        </w:tc>
        <w:tc>
          <w:tcPr>
            <w:tcW w:w="7838" w:type="dxa"/>
            <w:noWrap w:val="0"/>
            <w:vAlign w:val="center"/>
          </w:tcPr>
          <w:p w14:paraId="4E9CA3E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金属板或管、棒或型材的基本无切削加工或处理；冲压金属（线材的加工或处理入B21F）</w:t>
            </w:r>
          </w:p>
        </w:tc>
      </w:tr>
      <w:tr w14:paraId="52EF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976868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44</w:t>
            </w:r>
          </w:p>
        </w:tc>
        <w:tc>
          <w:tcPr>
            <w:tcW w:w="1276" w:type="dxa"/>
            <w:noWrap w:val="0"/>
            <w:vAlign w:val="center"/>
          </w:tcPr>
          <w:p w14:paraId="0446743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F03D</w:t>
            </w:r>
          </w:p>
        </w:tc>
        <w:tc>
          <w:tcPr>
            <w:tcW w:w="7838" w:type="dxa"/>
            <w:noWrap w:val="0"/>
            <w:vAlign w:val="center"/>
          </w:tcPr>
          <w:p w14:paraId="798D26F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风力发动机</w:t>
            </w:r>
          </w:p>
        </w:tc>
      </w:tr>
      <w:tr w14:paraId="2911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6DEC443">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45</w:t>
            </w:r>
          </w:p>
        </w:tc>
        <w:tc>
          <w:tcPr>
            <w:tcW w:w="1276" w:type="dxa"/>
            <w:noWrap w:val="0"/>
            <w:vAlign w:val="center"/>
          </w:tcPr>
          <w:p w14:paraId="30F1C5C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A23N</w:t>
            </w:r>
          </w:p>
        </w:tc>
        <w:tc>
          <w:tcPr>
            <w:tcW w:w="7838" w:type="dxa"/>
            <w:noWrap w:val="0"/>
            <w:vAlign w:val="center"/>
          </w:tcPr>
          <w:p w14:paraId="3728CDF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其他类不包含的处理大量收获的水果、蔬菜或花球茎的机械或装置；大量蔬菜或水果的去皮；制备牲畜饲料装置（切割草类或饲料机械入A01F29/00；碎裂，例如切碎入B02C；切断，例如切割、割裂、切片入B26B，B26D）</w:t>
            </w:r>
          </w:p>
        </w:tc>
      </w:tr>
      <w:tr w14:paraId="69B6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45ED8D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46</w:t>
            </w:r>
          </w:p>
        </w:tc>
        <w:tc>
          <w:tcPr>
            <w:tcW w:w="1276" w:type="dxa"/>
            <w:noWrap w:val="0"/>
            <w:vAlign w:val="center"/>
          </w:tcPr>
          <w:p w14:paraId="5C69664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B64U</w:t>
            </w:r>
          </w:p>
        </w:tc>
        <w:tc>
          <w:tcPr>
            <w:tcW w:w="7838" w:type="dxa"/>
            <w:noWrap w:val="0"/>
            <w:vAlign w:val="center"/>
          </w:tcPr>
          <w:p w14:paraId="680EC05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无人驾驶飞行器[UAV]；为此的设备</w:t>
            </w:r>
          </w:p>
        </w:tc>
      </w:tr>
      <w:tr w14:paraId="16E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EE41DCA">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47</w:t>
            </w:r>
          </w:p>
        </w:tc>
        <w:tc>
          <w:tcPr>
            <w:tcW w:w="1276" w:type="dxa"/>
            <w:noWrap w:val="0"/>
            <w:vAlign w:val="center"/>
          </w:tcPr>
          <w:p w14:paraId="64E38F60">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G08B</w:t>
            </w:r>
          </w:p>
        </w:tc>
        <w:tc>
          <w:tcPr>
            <w:tcW w:w="7838" w:type="dxa"/>
            <w:noWrap w:val="0"/>
            <w:vAlign w:val="center"/>
          </w:tcPr>
          <w:p w14:paraId="3EA385C0">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信号装置或呼叫装置；指令发信装置；报警装置</w:t>
            </w:r>
          </w:p>
        </w:tc>
      </w:tr>
      <w:tr w14:paraId="4C10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4B2CDC2">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48</w:t>
            </w:r>
          </w:p>
        </w:tc>
        <w:tc>
          <w:tcPr>
            <w:tcW w:w="1276" w:type="dxa"/>
            <w:noWrap w:val="0"/>
            <w:vAlign w:val="center"/>
          </w:tcPr>
          <w:p w14:paraId="6F36C73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B23B</w:t>
            </w:r>
          </w:p>
        </w:tc>
        <w:tc>
          <w:tcPr>
            <w:tcW w:w="7838" w:type="dxa"/>
            <w:noWrap w:val="0"/>
            <w:vAlign w:val="center"/>
          </w:tcPr>
          <w:p w14:paraId="4D7FBF0D">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车削；镗削（用电极代替工具入B23H，例如加工孔入B23H9/14；用激光束加工入B23K26/00；仿形或控制装置入B23Q）</w:t>
            </w:r>
          </w:p>
        </w:tc>
      </w:tr>
      <w:tr w14:paraId="1A16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E852770">
            <w:pPr>
              <w:widowControl/>
              <w:spacing w:line="400" w:lineRule="exact"/>
              <w:jc w:val="center"/>
              <w:rPr>
                <w:rFonts w:hint="eastAsia"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noWrap w:val="0"/>
            <w:vAlign w:val="center"/>
          </w:tcPr>
          <w:p w14:paraId="77D2DFC3">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noWrap w:val="0"/>
            <w:vAlign w:val="center"/>
          </w:tcPr>
          <w:p w14:paraId="48C98B45">
            <w:pPr>
              <w:widowControl/>
              <w:spacing w:line="400" w:lineRule="exact"/>
              <w:jc w:val="center"/>
              <w:rPr>
                <w:rFonts w:hint="eastAsia" w:ascii="Times New Roman" w:hAnsi="Times New Roman" w:eastAsia="仿宋_GB2312" w:cs="Times New Roman"/>
                <w:kern w:val="0"/>
                <w:sz w:val="28"/>
                <w:szCs w:val="28"/>
              </w:rPr>
            </w:pPr>
            <w:r>
              <w:rPr>
                <w:rFonts w:hint="eastAsia" w:ascii="宋体" w:hAnsi="宋体" w:cs="宋体"/>
                <w:b/>
                <w:bCs/>
                <w:color w:val="auto"/>
                <w:kern w:val="0"/>
                <w:sz w:val="28"/>
                <w:szCs w:val="28"/>
              </w:rPr>
              <w:t>分类号释义</w:t>
            </w:r>
          </w:p>
        </w:tc>
      </w:tr>
      <w:tr w14:paraId="2F33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1FEB0A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49</w:t>
            </w:r>
          </w:p>
        </w:tc>
        <w:tc>
          <w:tcPr>
            <w:tcW w:w="1276" w:type="dxa"/>
            <w:noWrap w:val="0"/>
            <w:vAlign w:val="center"/>
          </w:tcPr>
          <w:p w14:paraId="23041BB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B29C</w:t>
            </w:r>
          </w:p>
        </w:tc>
        <w:tc>
          <w:tcPr>
            <w:tcW w:w="7838" w:type="dxa"/>
            <w:noWrap w:val="0"/>
            <w:vAlign w:val="center"/>
          </w:tcPr>
          <w:p w14:paraId="43BC1C3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塑料的成型连接；塑性状态材或料的成型，不包含在其他类目中的；已成型产品的后处理，例如修整（制作预型件入B29B 11/00；通过将原本不相连接的层结合成为各层连在一起的产品来制造层状产品入B32B 7/00至B32B 41/00）[4]</w:t>
            </w:r>
          </w:p>
        </w:tc>
      </w:tr>
      <w:tr w14:paraId="6635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31C1C28">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50</w:t>
            </w:r>
          </w:p>
        </w:tc>
        <w:tc>
          <w:tcPr>
            <w:tcW w:w="1276" w:type="dxa"/>
            <w:noWrap w:val="0"/>
            <w:vAlign w:val="center"/>
          </w:tcPr>
          <w:p w14:paraId="052ADFC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F03B</w:t>
            </w:r>
          </w:p>
        </w:tc>
        <w:tc>
          <w:tcPr>
            <w:tcW w:w="7838" w:type="dxa"/>
            <w:noWrap w:val="0"/>
            <w:vAlign w:val="center"/>
          </w:tcPr>
          <w:p w14:paraId="39C3821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液力机械或液力发动机（液体和弹性流体的机械或发动机入F01；液体变容式发动机入F03C；液体变容式机械入F04）</w:t>
            </w:r>
          </w:p>
        </w:tc>
      </w:tr>
      <w:tr w14:paraId="074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5D091D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51</w:t>
            </w:r>
          </w:p>
        </w:tc>
        <w:tc>
          <w:tcPr>
            <w:tcW w:w="1276" w:type="dxa"/>
            <w:noWrap w:val="0"/>
            <w:vAlign w:val="center"/>
          </w:tcPr>
          <w:p w14:paraId="1BF6172E">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F15B</w:t>
            </w:r>
          </w:p>
        </w:tc>
        <w:tc>
          <w:tcPr>
            <w:tcW w:w="7838" w:type="dxa"/>
            <w:noWrap w:val="0"/>
            <w:vAlign w:val="center"/>
          </w:tcPr>
          <w:p w14:paraId="04E6E93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一般流体工作系统；流体压力执行机构，如伺服马达；不包含在其他类目中的流体压力系统的零部件</w:t>
            </w:r>
          </w:p>
        </w:tc>
      </w:tr>
      <w:tr w14:paraId="79AE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3"/>
            <w:noWrap w:val="0"/>
            <w:vAlign w:val="center"/>
          </w:tcPr>
          <w:p w14:paraId="15C3D7A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Times New Roman"/>
                <w:kern w:val="0"/>
                <w:sz w:val="28"/>
                <w:szCs w:val="28"/>
                <w:lang w:val="en-US" w:eastAsia="zh-CN"/>
              </w:rPr>
            </w:pPr>
            <w:r>
              <w:rPr>
                <w:rFonts w:hint="eastAsia" w:ascii="宋体" w:hAnsi="宋体" w:eastAsia="宋体" w:cs="宋体"/>
                <w:b/>
                <w:bCs/>
                <w:color w:val="auto"/>
                <w:kern w:val="0"/>
                <w:sz w:val="28"/>
                <w:szCs w:val="28"/>
                <w:highlight w:val="none"/>
              </w:rPr>
              <w:t>生物医药产业</w:t>
            </w:r>
          </w:p>
        </w:tc>
      </w:tr>
      <w:tr w14:paraId="40D7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D48289C">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noWrap w:val="0"/>
            <w:vAlign w:val="center"/>
          </w:tcPr>
          <w:p w14:paraId="1B22CC2A">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noWrap w:val="0"/>
            <w:vAlign w:val="center"/>
          </w:tcPr>
          <w:p w14:paraId="1408D252">
            <w:pPr>
              <w:widowControl/>
              <w:spacing w:line="400" w:lineRule="exact"/>
              <w:jc w:val="center"/>
              <w:rPr>
                <w:rFonts w:hint="default" w:ascii="Times New Roman" w:hAnsi="Times New Roman" w:eastAsia="仿宋_GB2312" w:cs="Times New Roman"/>
                <w:kern w:val="0"/>
                <w:sz w:val="28"/>
                <w:szCs w:val="28"/>
                <w:lang w:val="en-US" w:eastAsia="zh-CN" w:bidi="ar-SA"/>
              </w:rPr>
            </w:pPr>
            <w:r>
              <w:rPr>
                <w:rFonts w:hint="eastAsia" w:ascii="宋体" w:hAnsi="宋体" w:cs="宋体"/>
                <w:b/>
                <w:bCs/>
                <w:color w:val="auto"/>
                <w:kern w:val="0"/>
                <w:sz w:val="28"/>
                <w:szCs w:val="28"/>
              </w:rPr>
              <w:t>分类号释义</w:t>
            </w:r>
          </w:p>
        </w:tc>
      </w:tr>
      <w:tr w14:paraId="34AA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81C01CC">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52</w:t>
            </w:r>
          </w:p>
        </w:tc>
        <w:tc>
          <w:tcPr>
            <w:tcW w:w="1276" w:type="dxa"/>
            <w:noWrap w:val="0"/>
            <w:vAlign w:val="center"/>
          </w:tcPr>
          <w:p w14:paraId="35227E70">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A61K</w:t>
            </w:r>
          </w:p>
        </w:tc>
        <w:tc>
          <w:tcPr>
            <w:tcW w:w="7838" w:type="dxa"/>
            <w:noWrap w:val="0"/>
            <w:vAlign w:val="center"/>
          </w:tcPr>
          <w:p w14:paraId="3B999BB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医用、牙科用或化妆用的配制品</w:t>
            </w:r>
          </w:p>
        </w:tc>
      </w:tr>
      <w:tr w14:paraId="538A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63D7E0C">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53</w:t>
            </w:r>
          </w:p>
        </w:tc>
        <w:tc>
          <w:tcPr>
            <w:tcW w:w="1276" w:type="dxa"/>
            <w:noWrap w:val="0"/>
            <w:vAlign w:val="center"/>
          </w:tcPr>
          <w:p w14:paraId="6DD85DF9">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A61P</w:t>
            </w:r>
          </w:p>
        </w:tc>
        <w:tc>
          <w:tcPr>
            <w:tcW w:w="7838" w:type="dxa"/>
            <w:noWrap w:val="0"/>
            <w:vAlign w:val="center"/>
          </w:tcPr>
          <w:p w14:paraId="6261F28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化合物或药物制剂的特定治疗活性</w:t>
            </w:r>
          </w:p>
        </w:tc>
      </w:tr>
      <w:tr w14:paraId="5809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A5D3C10">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54</w:t>
            </w:r>
          </w:p>
        </w:tc>
        <w:tc>
          <w:tcPr>
            <w:tcW w:w="1276" w:type="dxa"/>
            <w:noWrap w:val="0"/>
            <w:vAlign w:val="center"/>
          </w:tcPr>
          <w:p w14:paraId="7194A9AC">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C12N</w:t>
            </w:r>
          </w:p>
        </w:tc>
        <w:tc>
          <w:tcPr>
            <w:tcW w:w="7838" w:type="dxa"/>
            <w:noWrap w:val="0"/>
            <w:vAlign w:val="center"/>
          </w:tcPr>
          <w:p w14:paraId="0268061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微生物或酶；其组合物；繁殖、保藏或维持微生物；变异或遗传工程；培养基</w:t>
            </w:r>
          </w:p>
        </w:tc>
      </w:tr>
      <w:tr w14:paraId="28FC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664BA32">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55</w:t>
            </w:r>
          </w:p>
        </w:tc>
        <w:tc>
          <w:tcPr>
            <w:tcW w:w="1276" w:type="dxa"/>
            <w:noWrap w:val="0"/>
            <w:vAlign w:val="center"/>
          </w:tcPr>
          <w:p w14:paraId="3181181B">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C07D</w:t>
            </w:r>
          </w:p>
        </w:tc>
        <w:tc>
          <w:tcPr>
            <w:tcW w:w="7838" w:type="dxa"/>
            <w:noWrap w:val="0"/>
            <w:vAlign w:val="center"/>
          </w:tcPr>
          <w:p w14:paraId="3B39911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杂环化合物</w:t>
            </w:r>
          </w:p>
        </w:tc>
      </w:tr>
      <w:tr w14:paraId="6249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791EF62">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56</w:t>
            </w:r>
          </w:p>
        </w:tc>
        <w:tc>
          <w:tcPr>
            <w:tcW w:w="1276" w:type="dxa"/>
            <w:noWrap w:val="0"/>
            <w:vAlign w:val="center"/>
          </w:tcPr>
          <w:p w14:paraId="4A1C27F0">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C07K</w:t>
            </w:r>
          </w:p>
        </w:tc>
        <w:tc>
          <w:tcPr>
            <w:tcW w:w="7838" w:type="dxa"/>
            <w:noWrap w:val="0"/>
            <w:vAlign w:val="center"/>
          </w:tcPr>
          <w:p w14:paraId="5E81D96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肽</w:t>
            </w:r>
          </w:p>
        </w:tc>
      </w:tr>
      <w:tr w14:paraId="52FF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BA358C3">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57</w:t>
            </w:r>
          </w:p>
        </w:tc>
        <w:tc>
          <w:tcPr>
            <w:tcW w:w="1276" w:type="dxa"/>
            <w:noWrap w:val="0"/>
            <w:vAlign w:val="center"/>
          </w:tcPr>
          <w:p w14:paraId="665D73C2">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C12Q</w:t>
            </w:r>
          </w:p>
        </w:tc>
        <w:tc>
          <w:tcPr>
            <w:tcW w:w="7838" w:type="dxa"/>
            <w:noWrap w:val="0"/>
            <w:vAlign w:val="center"/>
          </w:tcPr>
          <w:p w14:paraId="05211CF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包含酶、核酸或微生物的测定或检验方法（免疫检测入G01N33/53）；其所用的组合物或试纸；这种组合物的制备方法；在微生物学方法或酶学方法中的条件反应控制[3]</w:t>
            </w:r>
          </w:p>
        </w:tc>
      </w:tr>
      <w:tr w14:paraId="7B77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E36B5EE">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58</w:t>
            </w:r>
          </w:p>
        </w:tc>
        <w:tc>
          <w:tcPr>
            <w:tcW w:w="1276" w:type="dxa"/>
            <w:noWrap w:val="0"/>
            <w:vAlign w:val="center"/>
          </w:tcPr>
          <w:p w14:paraId="28D5EA1B">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C12R</w:t>
            </w:r>
          </w:p>
        </w:tc>
        <w:tc>
          <w:tcPr>
            <w:tcW w:w="7838" w:type="dxa"/>
            <w:noWrap w:val="0"/>
            <w:vAlign w:val="center"/>
          </w:tcPr>
          <w:p w14:paraId="3FB19BB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与涉及微生物的C12C至C12Q小类相关的引得表</w:t>
            </w:r>
          </w:p>
        </w:tc>
      </w:tr>
      <w:tr w14:paraId="5872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DBF1D4D">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59</w:t>
            </w:r>
          </w:p>
        </w:tc>
        <w:tc>
          <w:tcPr>
            <w:tcW w:w="1276" w:type="dxa"/>
            <w:noWrap w:val="0"/>
            <w:vAlign w:val="center"/>
          </w:tcPr>
          <w:p w14:paraId="57DF02DC">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A23L</w:t>
            </w:r>
          </w:p>
        </w:tc>
        <w:tc>
          <w:tcPr>
            <w:tcW w:w="7838" w:type="dxa"/>
            <w:noWrap w:val="0"/>
            <w:vAlign w:val="center"/>
          </w:tcPr>
          <w:p w14:paraId="1B06C58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不包含在A21D或A23B至A23J小类中的食品、食料或非酒精饮料；它们的制备或处理，例如烹调、营养品质的改进、物理处理；食品或食料的一般保存</w:t>
            </w:r>
          </w:p>
        </w:tc>
      </w:tr>
      <w:tr w14:paraId="342B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FECBB4F">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60</w:t>
            </w:r>
          </w:p>
        </w:tc>
        <w:tc>
          <w:tcPr>
            <w:tcW w:w="1276" w:type="dxa"/>
            <w:noWrap w:val="0"/>
            <w:vAlign w:val="center"/>
          </w:tcPr>
          <w:p w14:paraId="3F1BBBF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C07C</w:t>
            </w:r>
          </w:p>
        </w:tc>
        <w:tc>
          <w:tcPr>
            <w:tcW w:w="7838" w:type="dxa"/>
            <w:noWrap w:val="0"/>
            <w:vAlign w:val="center"/>
          </w:tcPr>
          <w:p w14:paraId="7A3AB8C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无环或碳环化合物</w:t>
            </w:r>
          </w:p>
        </w:tc>
      </w:tr>
      <w:tr w14:paraId="7BCD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D0D8C6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61</w:t>
            </w:r>
          </w:p>
        </w:tc>
        <w:tc>
          <w:tcPr>
            <w:tcW w:w="1276" w:type="dxa"/>
            <w:noWrap w:val="0"/>
            <w:vAlign w:val="center"/>
          </w:tcPr>
          <w:p w14:paraId="57D870EA">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C12P</w:t>
            </w:r>
          </w:p>
        </w:tc>
        <w:tc>
          <w:tcPr>
            <w:tcW w:w="7838" w:type="dxa"/>
            <w:noWrap w:val="0"/>
            <w:vAlign w:val="center"/>
          </w:tcPr>
          <w:p w14:paraId="3523CD3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发酵或使用酶的方法合成目标化合物或组合物或从外消旋混合物中分离旋光异构体〔3〕</w:t>
            </w:r>
          </w:p>
        </w:tc>
      </w:tr>
      <w:tr w14:paraId="5611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16E4806">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62</w:t>
            </w:r>
          </w:p>
        </w:tc>
        <w:tc>
          <w:tcPr>
            <w:tcW w:w="1276" w:type="dxa"/>
            <w:noWrap w:val="0"/>
            <w:vAlign w:val="center"/>
          </w:tcPr>
          <w:p w14:paraId="6A228233">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A01H</w:t>
            </w:r>
          </w:p>
        </w:tc>
        <w:tc>
          <w:tcPr>
            <w:tcW w:w="7838" w:type="dxa"/>
            <w:noWrap w:val="0"/>
            <w:vAlign w:val="center"/>
          </w:tcPr>
          <w:p w14:paraId="30EA505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新植物或获得新植物的方法；通过组织培养技术的植物再生</w:t>
            </w:r>
          </w:p>
        </w:tc>
      </w:tr>
      <w:tr w14:paraId="0B8A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C302067">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63</w:t>
            </w:r>
          </w:p>
        </w:tc>
        <w:tc>
          <w:tcPr>
            <w:tcW w:w="1276" w:type="dxa"/>
            <w:noWrap w:val="0"/>
            <w:vAlign w:val="center"/>
          </w:tcPr>
          <w:p w14:paraId="72FDD8AC">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A61Q</w:t>
            </w:r>
          </w:p>
        </w:tc>
        <w:tc>
          <w:tcPr>
            <w:tcW w:w="7838" w:type="dxa"/>
            <w:noWrap w:val="0"/>
            <w:vAlign w:val="center"/>
          </w:tcPr>
          <w:p w14:paraId="634E366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化妆品或类似梳妆用配制品的特定用途</w:t>
            </w:r>
          </w:p>
        </w:tc>
      </w:tr>
      <w:tr w14:paraId="64B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DBBF8B7">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64</w:t>
            </w:r>
          </w:p>
        </w:tc>
        <w:tc>
          <w:tcPr>
            <w:tcW w:w="1276" w:type="dxa"/>
            <w:noWrap w:val="0"/>
            <w:vAlign w:val="center"/>
          </w:tcPr>
          <w:p w14:paraId="64492881">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G01N</w:t>
            </w:r>
          </w:p>
        </w:tc>
        <w:tc>
          <w:tcPr>
            <w:tcW w:w="7838" w:type="dxa"/>
            <w:noWrap w:val="0"/>
            <w:vAlign w:val="center"/>
          </w:tcPr>
          <w:p w14:paraId="554A2E8D">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借助于测定材料的化学或物理性质来测试或分析材料</w:t>
            </w:r>
          </w:p>
        </w:tc>
      </w:tr>
      <w:tr w14:paraId="5E98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3180597D">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noWrap w:val="0"/>
            <w:vAlign w:val="center"/>
          </w:tcPr>
          <w:p w14:paraId="52F30FAC">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noWrap w:val="0"/>
            <w:vAlign w:val="center"/>
          </w:tcPr>
          <w:p w14:paraId="0FDC2FBD">
            <w:pPr>
              <w:widowControl/>
              <w:spacing w:line="400" w:lineRule="exact"/>
              <w:jc w:val="center"/>
              <w:rPr>
                <w:rFonts w:hint="default" w:ascii="Times New Roman" w:hAnsi="Times New Roman" w:eastAsia="仿宋_GB2312" w:cs="Times New Roman"/>
                <w:kern w:val="0"/>
                <w:sz w:val="28"/>
                <w:szCs w:val="28"/>
              </w:rPr>
            </w:pPr>
            <w:r>
              <w:rPr>
                <w:rFonts w:hint="eastAsia" w:ascii="宋体" w:hAnsi="宋体" w:cs="宋体"/>
                <w:b/>
                <w:bCs/>
                <w:color w:val="auto"/>
                <w:kern w:val="0"/>
                <w:sz w:val="28"/>
                <w:szCs w:val="28"/>
              </w:rPr>
              <w:t>分类号释义</w:t>
            </w:r>
          </w:p>
        </w:tc>
      </w:tr>
      <w:tr w14:paraId="2DC5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8000531">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65</w:t>
            </w:r>
          </w:p>
        </w:tc>
        <w:tc>
          <w:tcPr>
            <w:tcW w:w="1276" w:type="dxa"/>
            <w:noWrap w:val="0"/>
            <w:vAlign w:val="center"/>
          </w:tcPr>
          <w:p w14:paraId="2B109AA3">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A01N</w:t>
            </w:r>
          </w:p>
        </w:tc>
        <w:tc>
          <w:tcPr>
            <w:tcW w:w="7838" w:type="dxa"/>
            <w:noWrap w:val="0"/>
            <w:vAlign w:val="center"/>
          </w:tcPr>
          <w:p w14:paraId="1B3A4878">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人体、动植物体或其局部的保存；害虫驱避剂或引诱剂；植物生长调节剂</w:t>
            </w:r>
          </w:p>
        </w:tc>
      </w:tr>
      <w:tr w14:paraId="3724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8B6279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66</w:t>
            </w:r>
          </w:p>
        </w:tc>
        <w:tc>
          <w:tcPr>
            <w:tcW w:w="1276" w:type="dxa"/>
            <w:noWrap w:val="0"/>
            <w:vAlign w:val="center"/>
          </w:tcPr>
          <w:p w14:paraId="7FE9BCCF">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A01P</w:t>
            </w:r>
          </w:p>
        </w:tc>
        <w:tc>
          <w:tcPr>
            <w:tcW w:w="7838" w:type="dxa"/>
            <w:noWrap w:val="0"/>
            <w:vAlign w:val="center"/>
          </w:tcPr>
          <w:p w14:paraId="31FBB6C8">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化学化合物或制剂的杀生、害虫驱避、害虫引诱或植物生长调节活性</w:t>
            </w:r>
          </w:p>
        </w:tc>
      </w:tr>
      <w:tr w14:paraId="12DE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0ADC5F5">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67</w:t>
            </w:r>
          </w:p>
        </w:tc>
        <w:tc>
          <w:tcPr>
            <w:tcW w:w="1276" w:type="dxa"/>
            <w:noWrap w:val="0"/>
            <w:vAlign w:val="center"/>
          </w:tcPr>
          <w:p w14:paraId="0EAB15FA">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A61J</w:t>
            </w:r>
          </w:p>
        </w:tc>
        <w:tc>
          <w:tcPr>
            <w:tcW w:w="7838" w:type="dxa"/>
            <w:noWrap w:val="0"/>
            <w:vAlign w:val="center"/>
          </w:tcPr>
          <w:p w14:paraId="684C72EA">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专用于医学或医药目的的容器；专用于把药品制成特殊的物理或服用形式的装置或方法；喂饲食物或口服药物的器具；婴儿橡皮奶头；收集唾液的器具</w:t>
            </w:r>
          </w:p>
        </w:tc>
      </w:tr>
      <w:tr w14:paraId="5DAC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6784D4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68</w:t>
            </w:r>
          </w:p>
        </w:tc>
        <w:tc>
          <w:tcPr>
            <w:tcW w:w="1276" w:type="dxa"/>
            <w:noWrap w:val="0"/>
            <w:vAlign w:val="center"/>
          </w:tcPr>
          <w:p w14:paraId="1BC4D9F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C08B</w:t>
            </w:r>
          </w:p>
        </w:tc>
        <w:tc>
          <w:tcPr>
            <w:tcW w:w="7838" w:type="dxa"/>
            <w:noWrap w:val="0"/>
            <w:vAlign w:val="center"/>
          </w:tcPr>
          <w:p w14:paraId="6472FB7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多糖类;其衍生物</w:t>
            </w:r>
          </w:p>
        </w:tc>
      </w:tr>
      <w:tr w14:paraId="77C8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7F043F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69</w:t>
            </w:r>
          </w:p>
        </w:tc>
        <w:tc>
          <w:tcPr>
            <w:tcW w:w="1276" w:type="dxa"/>
            <w:noWrap w:val="0"/>
            <w:vAlign w:val="center"/>
          </w:tcPr>
          <w:p w14:paraId="66B2F4E0">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C12G</w:t>
            </w:r>
          </w:p>
        </w:tc>
        <w:tc>
          <w:tcPr>
            <w:tcW w:w="7838" w:type="dxa"/>
            <w:noWrap w:val="0"/>
            <w:vAlign w:val="center"/>
          </w:tcPr>
          <w:p w14:paraId="61A10CA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葡萄酒；其制备；酒精饮料；不包含在小类C12C或C12H中的酒精饮料的制备。</w:t>
            </w:r>
          </w:p>
        </w:tc>
      </w:tr>
      <w:tr w14:paraId="69FD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EC133D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70</w:t>
            </w:r>
          </w:p>
        </w:tc>
        <w:tc>
          <w:tcPr>
            <w:tcW w:w="1276" w:type="dxa"/>
            <w:noWrap w:val="0"/>
            <w:vAlign w:val="center"/>
          </w:tcPr>
          <w:p w14:paraId="58BBF850">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C07H</w:t>
            </w:r>
          </w:p>
        </w:tc>
        <w:tc>
          <w:tcPr>
            <w:tcW w:w="7838" w:type="dxa"/>
            <w:noWrap w:val="0"/>
            <w:vAlign w:val="center"/>
          </w:tcPr>
          <w:p w14:paraId="3F4C812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糖类；及其衍生物；核苷；核苷酸；核酸</w:t>
            </w:r>
          </w:p>
        </w:tc>
      </w:tr>
      <w:tr w14:paraId="6ECD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7565E84">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71</w:t>
            </w:r>
          </w:p>
        </w:tc>
        <w:tc>
          <w:tcPr>
            <w:tcW w:w="1276" w:type="dxa"/>
            <w:noWrap w:val="0"/>
            <w:vAlign w:val="center"/>
          </w:tcPr>
          <w:p w14:paraId="130D07E1">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C07J</w:t>
            </w:r>
          </w:p>
        </w:tc>
        <w:tc>
          <w:tcPr>
            <w:tcW w:w="7838" w:type="dxa"/>
            <w:noWrap w:val="0"/>
            <w:vAlign w:val="center"/>
          </w:tcPr>
          <w:p w14:paraId="7B50C69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甾族化合物</w:t>
            </w:r>
          </w:p>
        </w:tc>
      </w:tr>
      <w:tr w14:paraId="0A8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3D240E2F">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72</w:t>
            </w:r>
          </w:p>
        </w:tc>
        <w:tc>
          <w:tcPr>
            <w:tcW w:w="1276" w:type="dxa"/>
            <w:noWrap w:val="0"/>
            <w:vAlign w:val="center"/>
          </w:tcPr>
          <w:p w14:paraId="3B5B0708">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B01D</w:t>
            </w:r>
          </w:p>
        </w:tc>
        <w:tc>
          <w:tcPr>
            <w:tcW w:w="7838" w:type="dxa"/>
            <w:noWrap w:val="0"/>
            <w:vAlign w:val="center"/>
          </w:tcPr>
          <w:p w14:paraId="39D9902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分离</w:t>
            </w:r>
          </w:p>
        </w:tc>
      </w:tr>
      <w:tr w14:paraId="6991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3306DA94">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73</w:t>
            </w:r>
          </w:p>
        </w:tc>
        <w:tc>
          <w:tcPr>
            <w:tcW w:w="1276" w:type="dxa"/>
            <w:noWrap w:val="0"/>
            <w:vAlign w:val="center"/>
          </w:tcPr>
          <w:p w14:paraId="4B6039A5">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C11B</w:t>
            </w:r>
          </w:p>
        </w:tc>
        <w:tc>
          <w:tcPr>
            <w:tcW w:w="7838" w:type="dxa"/>
            <w:noWrap w:val="0"/>
            <w:vAlign w:val="center"/>
          </w:tcPr>
          <w:p w14:paraId="5088B1E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生产，例如通过压榨原材料或从废料中萃取，精制或保藏脂、脂肪物质例如羊毛脂、脂油或蜡；香精油；香料（干性油入C09F）</w:t>
            </w:r>
          </w:p>
        </w:tc>
      </w:tr>
      <w:tr w14:paraId="2874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D533C8B">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74</w:t>
            </w:r>
          </w:p>
        </w:tc>
        <w:tc>
          <w:tcPr>
            <w:tcW w:w="1276" w:type="dxa"/>
            <w:noWrap w:val="0"/>
            <w:vAlign w:val="center"/>
          </w:tcPr>
          <w:p w14:paraId="1B231DC6">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A23K</w:t>
            </w:r>
          </w:p>
        </w:tc>
        <w:tc>
          <w:tcPr>
            <w:tcW w:w="7838" w:type="dxa"/>
            <w:noWrap w:val="0"/>
            <w:vAlign w:val="center"/>
          </w:tcPr>
          <w:p w14:paraId="4F2F05B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专门适用于动物的喂养饲料；其生产方法</w:t>
            </w:r>
          </w:p>
        </w:tc>
      </w:tr>
      <w:tr w14:paraId="304E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09ED790">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75</w:t>
            </w:r>
          </w:p>
        </w:tc>
        <w:tc>
          <w:tcPr>
            <w:tcW w:w="1276" w:type="dxa"/>
            <w:noWrap w:val="0"/>
            <w:vAlign w:val="center"/>
          </w:tcPr>
          <w:p w14:paraId="701F2981">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B01J</w:t>
            </w:r>
          </w:p>
        </w:tc>
        <w:tc>
          <w:tcPr>
            <w:tcW w:w="7838" w:type="dxa"/>
            <w:noWrap w:val="0"/>
            <w:vAlign w:val="center"/>
          </w:tcPr>
          <w:p w14:paraId="16648EB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化学或物理方法，例如，催化作用或胶体化学；其有关设备[2]</w:t>
            </w:r>
          </w:p>
        </w:tc>
      </w:tr>
      <w:tr w14:paraId="4CFD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9588862">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76</w:t>
            </w:r>
          </w:p>
        </w:tc>
        <w:tc>
          <w:tcPr>
            <w:tcW w:w="1276" w:type="dxa"/>
            <w:noWrap w:val="0"/>
            <w:vAlign w:val="center"/>
          </w:tcPr>
          <w:p w14:paraId="7DE95652">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C09K</w:t>
            </w:r>
          </w:p>
        </w:tc>
        <w:tc>
          <w:tcPr>
            <w:tcW w:w="7838" w:type="dxa"/>
            <w:noWrap w:val="0"/>
            <w:vAlign w:val="center"/>
          </w:tcPr>
          <w:p w14:paraId="4D77143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不包含在其他类目中的各种应用材料；不包含在其他类目中的材料的各种应用</w:t>
            </w:r>
          </w:p>
        </w:tc>
      </w:tr>
      <w:tr w14:paraId="7EDE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4F48351">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77</w:t>
            </w:r>
          </w:p>
        </w:tc>
        <w:tc>
          <w:tcPr>
            <w:tcW w:w="1276" w:type="dxa"/>
            <w:noWrap w:val="0"/>
            <w:vAlign w:val="center"/>
          </w:tcPr>
          <w:p w14:paraId="2396DBCF">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A61L</w:t>
            </w:r>
          </w:p>
        </w:tc>
        <w:tc>
          <w:tcPr>
            <w:tcW w:w="7838" w:type="dxa"/>
            <w:noWrap w:val="0"/>
            <w:vAlign w:val="center"/>
          </w:tcPr>
          <w:p w14:paraId="449BBD5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材料或消毒的一般方法或装置；空气的灭菌、消毒或除臭；绷带、敷料、吸收垫或外科用品的化学方面；绷带、敷料、吸收垫或外科用品的材料</w:t>
            </w:r>
          </w:p>
        </w:tc>
      </w:tr>
      <w:tr w14:paraId="116F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56F9E7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78</w:t>
            </w:r>
          </w:p>
        </w:tc>
        <w:tc>
          <w:tcPr>
            <w:tcW w:w="1276" w:type="dxa"/>
            <w:noWrap w:val="0"/>
            <w:vAlign w:val="center"/>
          </w:tcPr>
          <w:p w14:paraId="596E473C">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A23F</w:t>
            </w:r>
          </w:p>
        </w:tc>
        <w:tc>
          <w:tcPr>
            <w:tcW w:w="7838" w:type="dxa"/>
            <w:noWrap w:val="0"/>
            <w:vAlign w:val="center"/>
          </w:tcPr>
          <w:p w14:paraId="443EE81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咖啡；茶；其代用品；它们的制造、配制或泡制</w:t>
            </w:r>
          </w:p>
        </w:tc>
      </w:tr>
      <w:tr w14:paraId="0E1A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319F8B5">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79</w:t>
            </w:r>
          </w:p>
        </w:tc>
        <w:tc>
          <w:tcPr>
            <w:tcW w:w="1276" w:type="dxa"/>
            <w:noWrap w:val="0"/>
            <w:vAlign w:val="center"/>
          </w:tcPr>
          <w:p w14:paraId="65F6138F">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C07F</w:t>
            </w:r>
          </w:p>
        </w:tc>
        <w:tc>
          <w:tcPr>
            <w:tcW w:w="7838" w:type="dxa"/>
            <w:noWrap w:val="0"/>
            <w:vAlign w:val="center"/>
          </w:tcPr>
          <w:p w14:paraId="513FE6F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含除碳、氢、卤素、氧、氮、硫、硒或碲以外的其他元素的无环，碳环或杂环化合物</w:t>
            </w:r>
          </w:p>
        </w:tc>
      </w:tr>
      <w:tr w14:paraId="1859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20F5CB3">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80</w:t>
            </w:r>
          </w:p>
        </w:tc>
        <w:tc>
          <w:tcPr>
            <w:tcW w:w="1276" w:type="dxa"/>
            <w:noWrap w:val="0"/>
            <w:vAlign w:val="center"/>
          </w:tcPr>
          <w:p w14:paraId="23F1677E">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B82Y</w:t>
            </w:r>
          </w:p>
        </w:tc>
        <w:tc>
          <w:tcPr>
            <w:tcW w:w="7838" w:type="dxa"/>
            <w:noWrap w:val="0"/>
            <w:vAlign w:val="center"/>
          </w:tcPr>
          <w:p w14:paraId="34ED66E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纳米结构的特定用途或应用；纳米结构的测量或分析；纳米结构的制造或处理</w:t>
            </w:r>
          </w:p>
        </w:tc>
      </w:tr>
      <w:tr w14:paraId="3920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08" w:type="dxa"/>
            <w:noWrap w:val="0"/>
            <w:vAlign w:val="center"/>
          </w:tcPr>
          <w:p w14:paraId="25459BA5">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81</w:t>
            </w:r>
          </w:p>
        </w:tc>
        <w:tc>
          <w:tcPr>
            <w:tcW w:w="1276" w:type="dxa"/>
            <w:noWrap w:val="0"/>
            <w:vAlign w:val="center"/>
          </w:tcPr>
          <w:p w14:paraId="28DC5ED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G16B</w:t>
            </w:r>
          </w:p>
        </w:tc>
        <w:tc>
          <w:tcPr>
            <w:tcW w:w="7838" w:type="dxa"/>
            <w:noWrap w:val="0"/>
            <w:vAlign w:val="center"/>
          </w:tcPr>
          <w:p w14:paraId="151AFC1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生物信息学，例如特别适用于计算分子生物学中的遗传或蛋白质相关数据处理的信息与通信技术[2019.01]</w:t>
            </w:r>
          </w:p>
        </w:tc>
      </w:tr>
      <w:tr w14:paraId="4A4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B93960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82</w:t>
            </w:r>
          </w:p>
        </w:tc>
        <w:tc>
          <w:tcPr>
            <w:tcW w:w="1276" w:type="dxa"/>
            <w:noWrap w:val="0"/>
            <w:vAlign w:val="center"/>
          </w:tcPr>
          <w:p w14:paraId="5DC5A4D7">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A01G</w:t>
            </w:r>
          </w:p>
        </w:tc>
        <w:tc>
          <w:tcPr>
            <w:tcW w:w="7838" w:type="dxa"/>
            <w:noWrap w:val="0"/>
            <w:vAlign w:val="center"/>
          </w:tcPr>
          <w:p w14:paraId="755027C0">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园艺；蔬菜、花卉、稻、果树、葡萄、啤酒花或海菜的栽培；林业；浇水</w:t>
            </w:r>
          </w:p>
        </w:tc>
      </w:tr>
      <w:tr w14:paraId="6C54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4655890">
            <w:pPr>
              <w:widowControl/>
              <w:spacing w:line="400" w:lineRule="exact"/>
              <w:jc w:val="center"/>
              <w:rPr>
                <w:rFonts w:hint="default"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序号</w:t>
            </w:r>
          </w:p>
        </w:tc>
        <w:tc>
          <w:tcPr>
            <w:tcW w:w="1276" w:type="dxa"/>
            <w:noWrap w:val="0"/>
            <w:vAlign w:val="center"/>
          </w:tcPr>
          <w:p w14:paraId="3E3BADE2">
            <w:pPr>
              <w:widowControl/>
              <w:spacing w:line="400" w:lineRule="exact"/>
              <w:jc w:val="center"/>
              <w:rPr>
                <w:rFonts w:hint="eastAsia" w:ascii="Times New Roman" w:hAnsi="Times New Roman" w:eastAsia="宋体" w:cs="Times New Roman"/>
                <w:i w:val="0"/>
                <w:color w:val="000000"/>
                <w:kern w:val="0"/>
                <w:sz w:val="28"/>
                <w:szCs w:val="28"/>
                <w:u w:val="none"/>
                <w:lang w:val="en-US" w:eastAsia="zh-CN" w:bidi="ar"/>
              </w:rPr>
            </w:pPr>
            <w:r>
              <w:rPr>
                <w:rFonts w:hint="eastAsia" w:ascii="宋体" w:hAnsi="宋体" w:cs="宋体"/>
                <w:b/>
                <w:bCs/>
                <w:color w:val="auto"/>
                <w:kern w:val="0"/>
                <w:sz w:val="28"/>
                <w:szCs w:val="28"/>
              </w:rPr>
              <w:t>分类号</w:t>
            </w:r>
          </w:p>
        </w:tc>
        <w:tc>
          <w:tcPr>
            <w:tcW w:w="7838" w:type="dxa"/>
            <w:noWrap w:val="0"/>
            <w:vAlign w:val="center"/>
          </w:tcPr>
          <w:p w14:paraId="1ACF8ADA">
            <w:pPr>
              <w:widowControl/>
              <w:spacing w:line="400" w:lineRule="exact"/>
              <w:jc w:val="center"/>
              <w:rPr>
                <w:rFonts w:hint="eastAsia" w:ascii="Times New Roman" w:hAnsi="Times New Roman" w:eastAsia="仿宋_GB2312" w:cs="Times New Roman"/>
                <w:kern w:val="0"/>
                <w:sz w:val="28"/>
                <w:szCs w:val="28"/>
              </w:rPr>
            </w:pPr>
            <w:r>
              <w:rPr>
                <w:rFonts w:hint="eastAsia" w:ascii="宋体" w:hAnsi="宋体" w:cs="宋体"/>
                <w:b/>
                <w:bCs/>
                <w:color w:val="auto"/>
                <w:kern w:val="0"/>
                <w:sz w:val="28"/>
                <w:szCs w:val="28"/>
              </w:rPr>
              <w:t>分类号释义</w:t>
            </w:r>
          </w:p>
        </w:tc>
      </w:tr>
      <w:tr w14:paraId="672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2673663">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83</w:t>
            </w:r>
          </w:p>
        </w:tc>
        <w:tc>
          <w:tcPr>
            <w:tcW w:w="1276" w:type="dxa"/>
            <w:noWrap w:val="0"/>
            <w:vAlign w:val="center"/>
          </w:tcPr>
          <w:p w14:paraId="3FFCA635">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A01K</w:t>
            </w:r>
          </w:p>
        </w:tc>
        <w:tc>
          <w:tcPr>
            <w:tcW w:w="7838" w:type="dxa"/>
            <w:noWrap w:val="0"/>
            <w:vAlign w:val="center"/>
          </w:tcPr>
          <w:p w14:paraId="7E9C4C78">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畜牧业；养鸟业；养蜂业；养鱼业；捕鱼业；饲养或养殖其他类不包含的动物；动物的新品种</w:t>
            </w:r>
          </w:p>
        </w:tc>
      </w:tr>
      <w:tr w14:paraId="71A7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5968C87">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84</w:t>
            </w:r>
          </w:p>
        </w:tc>
        <w:tc>
          <w:tcPr>
            <w:tcW w:w="1276" w:type="dxa"/>
            <w:noWrap w:val="0"/>
            <w:vAlign w:val="center"/>
          </w:tcPr>
          <w:p w14:paraId="3DAD7143">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B01F</w:t>
            </w:r>
          </w:p>
        </w:tc>
        <w:tc>
          <w:tcPr>
            <w:tcW w:w="7838" w:type="dxa"/>
            <w:noWrap w:val="0"/>
            <w:vAlign w:val="center"/>
          </w:tcPr>
          <w:p w14:paraId="69B93ED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混合，例如，溶解、乳化或分散</w:t>
            </w:r>
          </w:p>
        </w:tc>
      </w:tr>
      <w:tr w14:paraId="7923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060442E">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85</w:t>
            </w:r>
          </w:p>
        </w:tc>
        <w:tc>
          <w:tcPr>
            <w:tcW w:w="1276" w:type="dxa"/>
            <w:noWrap w:val="0"/>
            <w:vAlign w:val="center"/>
          </w:tcPr>
          <w:p w14:paraId="06CBB6C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A61M</w:t>
            </w:r>
          </w:p>
        </w:tc>
        <w:tc>
          <w:tcPr>
            <w:tcW w:w="7838" w:type="dxa"/>
            <w:noWrap w:val="0"/>
            <w:vAlign w:val="center"/>
          </w:tcPr>
          <w:p w14:paraId="2611A6F6">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将介质输入人体内或输到人体上的器械；为转移人体介质或为从人体内取出介质的器械；用于产生或结束睡眠或昏迷的器械</w:t>
            </w:r>
          </w:p>
        </w:tc>
      </w:tr>
      <w:tr w14:paraId="37E8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2474E8C">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86</w:t>
            </w:r>
          </w:p>
        </w:tc>
        <w:tc>
          <w:tcPr>
            <w:tcW w:w="1276" w:type="dxa"/>
            <w:noWrap w:val="0"/>
            <w:vAlign w:val="center"/>
          </w:tcPr>
          <w:p w14:paraId="5AFF079D">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F26B</w:t>
            </w:r>
          </w:p>
        </w:tc>
        <w:tc>
          <w:tcPr>
            <w:tcW w:w="7838" w:type="dxa"/>
            <w:noWrap w:val="0"/>
            <w:vAlign w:val="center"/>
          </w:tcPr>
          <w:p w14:paraId="7CF1CE2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从固体材料或制品中消除液体的干燥</w:t>
            </w:r>
          </w:p>
        </w:tc>
      </w:tr>
      <w:tr w14:paraId="58DE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5C7CFB75">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87</w:t>
            </w:r>
          </w:p>
        </w:tc>
        <w:tc>
          <w:tcPr>
            <w:tcW w:w="1276" w:type="dxa"/>
            <w:noWrap w:val="0"/>
            <w:vAlign w:val="center"/>
          </w:tcPr>
          <w:p w14:paraId="277E59CA">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C12M</w:t>
            </w:r>
          </w:p>
        </w:tc>
        <w:tc>
          <w:tcPr>
            <w:tcW w:w="7838" w:type="dxa"/>
            <w:noWrap w:val="0"/>
            <w:vAlign w:val="center"/>
          </w:tcPr>
          <w:p w14:paraId="470AA80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酶学或微生物学装置</w:t>
            </w:r>
          </w:p>
        </w:tc>
      </w:tr>
      <w:tr w14:paraId="4D96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0A7ED5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88</w:t>
            </w:r>
          </w:p>
        </w:tc>
        <w:tc>
          <w:tcPr>
            <w:tcW w:w="1276" w:type="dxa"/>
            <w:noWrap w:val="0"/>
            <w:vAlign w:val="center"/>
          </w:tcPr>
          <w:p w14:paraId="13494F74">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C40B</w:t>
            </w:r>
          </w:p>
        </w:tc>
        <w:tc>
          <w:tcPr>
            <w:tcW w:w="7838" w:type="dxa"/>
            <w:noWrap w:val="0"/>
            <w:vAlign w:val="center"/>
          </w:tcPr>
          <w:p w14:paraId="5F22B1FE">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组合化学；库，如化学库（核酸、蛋白质或肽组合库入G16B35/00；组合化学入G16C20/60）</w:t>
            </w:r>
          </w:p>
        </w:tc>
      </w:tr>
      <w:tr w14:paraId="7EA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C934E38">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89</w:t>
            </w:r>
          </w:p>
        </w:tc>
        <w:tc>
          <w:tcPr>
            <w:tcW w:w="1276" w:type="dxa"/>
            <w:noWrap w:val="0"/>
            <w:vAlign w:val="center"/>
          </w:tcPr>
          <w:p w14:paraId="47D252E8">
            <w:pPr>
              <w:keepNext w:val="0"/>
              <w:keepLines w:val="0"/>
              <w:widowControl/>
              <w:suppressLineNumbers w:val="0"/>
              <w:jc w:val="center"/>
              <w:textAlignment w:val="center"/>
              <w:rPr>
                <w:rFonts w:hint="eastAsia"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A61F</w:t>
            </w:r>
          </w:p>
        </w:tc>
        <w:tc>
          <w:tcPr>
            <w:tcW w:w="7838" w:type="dxa"/>
            <w:noWrap w:val="0"/>
            <w:vAlign w:val="center"/>
          </w:tcPr>
          <w:p w14:paraId="7CD5D31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可植入血管内的滤器；假体；为人体管状结构提供开口、或防止其塌陷的装置，例如支架；整形外科、护理或避孕装置；热敷；眼或耳的治疗或保护；绷带、敷料或吸收垫；急救箱</w:t>
            </w:r>
          </w:p>
        </w:tc>
      </w:tr>
      <w:tr w14:paraId="5322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4C2BB8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90</w:t>
            </w:r>
          </w:p>
        </w:tc>
        <w:tc>
          <w:tcPr>
            <w:tcW w:w="1276" w:type="dxa"/>
            <w:noWrap w:val="0"/>
            <w:vAlign w:val="center"/>
          </w:tcPr>
          <w:p w14:paraId="010653A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A61H</w:t>
            </w:r>
          </w:p>
        </w:tc>
        <w:tc>
          <w:tcPr>
            <w:tcW w:w="7838" w:type="dxa"/>
            <w:noWrap w:val="0"/>
            <w:vAlign w:val="center"/>
          </w:tcPr>
          <w:p w14:paraId="5CD9DA3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理疗装置，例如用于寻找或刺激体内反射点的装置；人工呼吸；按摩；用于特殊治疗或保健目的或人体特殊部位的洗浴装置</w:t>
            </w:r>
          </w:p>
        </w:tc>
      </w:tr>
      <w:tr w14:paraId="3FA1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3D45AF7">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91</w:t>
            </w:r>
          </w:p>
        </w:tc>
        <w:tc>
          <w:tcPr>
            <w:tcW w:w="1276" w:type="dxa"/>
            <w:noWrap w:val="0"/>
            <w:vAlign w:val="center"/>
          </w:tcPr>
          <w:p w14:paraId="59C69A26">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C08F</w:t>
            </w:r>
          </w:p>
        </w:tc>
        <w:tc>
          <w:tcPr>
            <w:tcW w:w="7838" w:type="dxa"/>
            <w:noWrap w:val="0"/>
            <w:vAlign w:val="center"/>
          </w:tcPr>
          <w:p w14:paraId="0DD880E5">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仅用碳-碳不饱和键反应得到的高分子化合物</w:t>
            </w:r>
          </w:p>
        </w:tc>
      </w:tr>
      <w:tr w14:paraId="1CED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08D3CB2">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92</w:t>
            </w:r>
          </w:p>
        </w:tc>
        <w:tc>
          <w:tcPr>
            <w:tcW w:w="1276" w:type="dxa"/>
            <w:noWrap w:val="0"/>
            <w:vAlign w:val="center"/>
          </w:tcPr>
          <w:p w14:paraId="2091679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B02C</w:t>
            </w:r>
          </w:p>
        </w:tc>
        <w:tc>
          <w:tcPr>
            <w:tcW w:w="7838" w:type="dxa"/>
            <w:noWrap w:val="0"/>
            <w:vAlign w:val="center"/>
          </w:tcPr>
          <w:p w14:paraId="415B257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一般破碎、研磨或粉碎；碾磨谷物</w:t>
            </w:r>
          </w:p>
        </w:tc>
      </w:tr>
      <w:tr w14:paraId="224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0B90EAE">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93</w:t>
            </w:r>
          </w:p>
        </w:tc>
        <w:tc>
          <w:tcPr>
            <w:tcW w:w="1276" w:type="dxa"/>
            <w:noWrap w:val="0"/>
            <w:vAlign w:val="center"/>
          </w:tcPr>
          <w:p w14:paraId="06B8A38E">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C07B</w:t>
            </w:r>
          </w:p>
        </w:tc>
        <w:tc>
          <w:tcPr>
            <w:tcW w:w="7838" w:type="dxa"/>
            <w:noWrap w:val="0"/>
            <w:vAlign w:val="center"/>
          </w:tcPr>
          <w:p w14:paraId="569847F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有机化学的一般方法；所用的装置</w:t>
            </w:r>
          </w:p>
        </w:tc>
      </w:tr>
      <w:tr w14:paraId="046A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E20A843">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94</w:t>
            </w:r>
          </w:p>
        </w:tc>
        <w:tc>
          <w:tcPr>
            <w:tcW w:w="1276" w:type="dxa"/>
            <w:noWrap w:val="0"/>
            <w:vAlign w:val="center"/>
          </w:tcPr>
          <w:p w14:paraId="202A0315">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C08G</w:t>
            </w:r>
          </w:p>
        </w:tc>
        <w:tc>
          <w:tcPr>
            <w:tcW w:w="7838" w:type="dxa"/>
            <w:noWrap w:val="0"/>
            <w:vAlign w:val="center"/>
          </w:tcPr>
          <w:p w14:paraId="7D67B39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用碳-碳不饱和键以外的反应得到的高分子化合物</w:t>
            </w:r>
          </w:p>
        </w:tc>
      </w:tr>
      <w:tr w14:paraId="10F1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7571070">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95</w:t>
            </w:r>
          </w:p>
        </w:tc>
        <w:tc>
          <w:tcPr>
            <w:tcW w:w="1276" w:type="dxa"/>
            <w:noWrap w:val="0"/>
            <w:vAlign w:val="center"/>
          </w:tcPr>
          <w:p w14:paraId="02D424CE">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A61B</w:t>
            </w:r>
          </w:p>
        </w:tc>
        <w:tc>
          <w:tcPr>
            <w:tcW w:w="7838" w:type="dxa"/>
            <w:noWrap w:val="0"/>
            <w:vAlign w:val="center"/>
          </w:tcPr>
          <w:p w14:paraId="56B9FCD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诊断；外科；鉴定</w:t>
            </w:r>
          </w:p>
        </w:tc>
      </w:tr>
      <w:tr w14:paraId="5EC3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3CDA88A">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96</w:t>
            </w:r>
          </w:p>
        </w:tc>
        <w:tc>
          <w:tcPr>
            <w:tcW w:w="1276" w:type="dxa"/>
            <w:noWrap w:val="0"/>
            <w:vAlign w:val="center"/>
          </w:tcPr>
          <w:p w14:paraId="50F29DB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A61N</w:t>
            </w:r>
          </w:p>
        </w:tc>
        <w:tc>
          <w:tcPr>
            <w:tcW w:w="7838" w:type="dxa"/>
            <w:noWrap w:val="0"/>
            <w:vAlign w:val="center"/>
          </w:tcPr>
          <w:p w14:paraId="02FC42A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电疗；磁疗；放射疗；超声波疗</w:t>
            </w:r>
          </w:p>
        </w:tc>
      </w:tr>
      <w:tr w14:paraId="1496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noWrap w:val="0"/>
            <w:vAlign w:val="center"/>
          </w:tcPr>
          <w:p w14:paraId="563EE78D">
            <w:pPr>
              <w:keepNext w:val="0"/>
              <w:keepLines w:val="0"/>
              <w:widowControl/>
              <w:suppressLineNumbers w:val="0"/>
              <w:jc w:val="center"/>
              <w:textAlignment w:val="center"/>
              <w:rPr>
                <w:rFonts w:hint="default" w:ascii="Times New Roman" w:hAnsi="Times New Roman" w:cs="Times New Roman"/>
                <w:color w:val="000000"/>
                <w:kern w:val="0"/>
                <w:sz w:val="28"/>
                <w:szCs w:val="28"/>
                <w:lang w:val="en-US" w:eastAsia="zh-CN" w:bidi="ar-SA"/>
              </w:rPr>
            </w:pPr>
            <w:r>
              <w:rPr>
                <w:rFonts w:hint="default" w:ascii="Times New Roman" w:hAnsi="Times New Roman" w:eastAsia="宋体" w:cs="Times New Roman"/>
                <w:i w:val="0"/>
                <w:color w:val="000000"/>
                <w:kern w:val="0"/>
                <w:sz w:val="28"/>
                <w:szCs w:val="28"/>
                <w:u w:val="none"/>
                <w:lang w:val="en-US" w:eastAsia="zh-CN" w:bidi="ar"/>
              </w:rPr>
              <w:t>97</w:t>
            </w:r>
          </w:p>
        </w:tc>
        <w:tc>
          <w:tcPr>
            <w:tcW w:w="1276" w:type="dxa"/>
            <w:noWrap w:val="0"/>
            <w:vAlign w:val="center"/>
          </w:tcPr>
          <w:p w14:paraId="1803FA09">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G16H</w:t>
            </w:r>
          </w:p>
        </w:tc>
        <w:tc>
          <w:tcPr>
            <w:tcW w:w="7838" w:type="dxa"/>
            <w:noWrap w:val="0"/>
            <w:vAlign w:val="center"/>
          </w:tcPr>
          <w:p w14:paraId="5C99FBBA">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医疗保健信息学，即专门用于处置或处理医疗或健康数据的信息和通信技术</w:t>
            </w:r>
          </w:p>
        </w:tc>
      </w:tr>
    </w:tbl>
    <w:p w14:paraId="07E337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56C4A8B-697F-4702-8D07-8F7DBFAD7D6D}"/>
  </w:font>
  <w:font w:name="方正小标宋简体">
    <w:panose1 w:val="02000000000000000000"/>
    <w:charset w:val="86"/>
    <w:family w:val="script"/>
    <w:pitch w:val="default"/>
    <w:sig w:usb0="00000001" w:usb1="08000000" w:usb2="00000000" w:usb3="00000000" w:csb0="00040000" w:csb1="00000000"/>
    <w:embedRegular r:id="rId2" w:fontKey="{830EB389-4A60-43A0-8CE1-285130237752}"/>
  </w:font>
  <w:font w:name="仿宋_GB2312">
    <w:altName w:val="仿宋"/>
    <w:panose1 w:val="02010609030101010101"/>
    <w:charset w:val="86"/>
    <w:family w:val="modern"/>
    <w:pitch w:val="default"/>
    <w:sig w:usb0="00000000" w:usb1="00000000" w:usb2="00000000" w:usb3="00000000" w:csb0="00040000" w:csb1="00000000"/>
    <w:embedRegular r:id="rId3" w:fontKey="{1C149E46-F8BA-47B0-A5EE-ADE088EE084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DU4N2EyYjQ2NTMwMzE1OWFmYzZjMmI3MDY5YTcifQ=="/>
  </w:docVars>
  <w:rsids>
    <w:rsidRoot w:val="510803FD"/>
    <w:rsid w:val="5108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2024-09-19T01:51:00Z</dcterms:created>
  <dc:creator>青青</dc:creator>
  <cp:lastModifiedBy>青青</cp:lastModifiedBy>
  <dcterms:modified xsi:type="dcterms:W3CDTF">2024-09-19T01:51:47Z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62EF0B9721A0496D82621948D7D35DDF_11</vt:lpwstr>
  </property>
</Properties>
</file>