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1"/>
        <w:gridCol w:w="1136"/>
        <w:gridCol w:w="1683"/>
        <w:gridCol w:w="11"/>
        <w:gridCol w:w="1671"/>
        <w:gridCol w:w="10"/>
        <w:gridCol w:w="1672"/>
        <w:gridCol w:w="8"/>
        <w:gridCol w:w="1674"/>
        <w:gridCol w:w="7"/>
        <w:gridCol w:w="1680"/>
        <w:gridCol w:w="1682"/>
        <w:gridCol w:w="1683"/>
        <w:gridCol w:w="1683"/>
      </w:tblGrid>
      <w:tr w:rsidR="00AA1F80" w:rsidRPr="00187996" w14:paraId="3AFFD661" w14:textId="27597A37" w:rsidTr="006E29AE">
        <w:trPr>
          <w:cantSplit/>
          <w:tblHeader/>
        </w:trPr>
        <w:tc>
          <w:tcPr>
            <w:tcW w:w="2267" w:type="dxa"/>
            <w:gridSpan w:val="2"/>
            <w:tcBorders>
              <w:bottom w:val="single" w:sz="12" w:space="0" w:color="auto"/>
            </w:tcBorders>
            <w:vAlign w:val="center"/>
          </w:tcPr>
          <w:p w14:paraId="53C6E248" w14:textId="77777777" w:rsidR="00AA1F80" w:rsidRPr="00187996" w:rsidRDefault="00AA1F80" w:rsidP="00AA1F80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bottom w:val="single" w:sz="12" w:space="0" w:color="auto"/>
            </w:tcBorders>
            <w:vAlign w:val="center"/>
          </w:tcPr>
          <w:p w14:paraId="01C5396D" w14:textId="2541437D" w:rsidR="00AA1F80" w:rsidRPr="00187996" w:rsidRDefault="00AA1F80" w:rsidP="00AA1F80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新办</w:t>
            </w:r>
          </w:p>
        </w:tc>
        <w:tc>
          <w:tcPr>
            <w:tcW w:w="1681" w:type="dxa"/>
            <w:gridSpan w:val="2"/>
            <w:tcBorders>
              <w:bottom w:val="single" w:sz="12" w:space="0" w:color="auto"/>
            </w:tcBorders>
            <w:vAlign w:val="center"/>
          </w:tcPr>
          <w:p w14:paraId="0638B8AF" w14:textId="3B35DA9F" w:rsidR="00AA1F80" w:rsidRPr="00187996" w:rsidRDefault="00AA1F80" w:rsidP="00AA1F80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新办（告知承诺）</w:t>
            </w:r>
          </w:p>
        </w:tc>
        <w:tc>
          <w:tcPr>
            <w:tcW w:w="1680" w:type="dxa"/>
            <w:gridSpan w:val="2"/>
            <w:tcBorders>
              <w:bottom w:val="single" w:sz="12" w:space="0" w:color="auto"/>
            </w:tcBorders>
            <w:vAlign w:val="center"/>
          </w:tcPr>
          <w:p w14:paraId="4911B9E3" w14:textId="5983CF54" w:rsidR="00AA1F80" w:rsidRPr="00187996" w:rsidRDefault="00AA1F80" w:rsidP="00AA1F80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变更</w:t>
            </w:r>
          </w:p>
        </w:tc>
        <w:tc>
          <w:tcPr>
            <w:tcW w:w="1681" w:type="dxa"/>
            <w:gridSpan w:val="2"/>
            <w:tcBorders>
              <w:bottom w:val="single" w:sz="12" w:space="0" w:color="auto"/>
            </w:tcBorders>
            <w:vAlign w:val="center"/>
          </w:tcPr>
          <w:p w14:paraId="48151FA8" w14:textId="4D30B0E4" w:rsidR="00AA1F80" w:rsidRPr="00187996" w:rsidRDefault="00AA1F80" w:rsidP="00AA1F80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变更（告知承诺）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14:paraId="6D6C57A8" w14:textId="4F750366" w:rsidR="00AA1F80" w:rsidRPr="00187996" w:rsidRDefault="00AA1F80" w:rsidP="00AA1F80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延续</w:t>
            </w:r>
          </w:p>
        </w:tc>
        <w:tc>
          <w:tcPr>
            <w:tcW w:w="1682" w:type="dxa"/>
            <w:tcBorders>
              <w:bottom w:val="single" w:sz="12" w:space="0" w:color="auto"/>
            </w:tcBorders>
            <w:vAlign w:val="center"/>
          </w:tcPr>
          <w:p w14:paraId="706BA9E3" w14:textId="2D237448" w:rsidR="00AA1F80" w:rsidRPr="00187996" w:rsidRDefault="00AA1F80" w:rsidP="00AA1F80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延续（告知承诺）</w:t>
            </w:r>
          </w:p>
        </w:tc>
        <w:tc>
          <w:tcPr>
            <w:tcW w:w="1683" w:type="dxa"/>
            <w:tcBorders>
              <w:bottom w:val="single" w:sz="12" w:space="0" w:color="auto"/>
            </w:tcBorders>
            <w:vAlign w:val="center"/>
          </w:tcPr>
          <w:p w14:paraId="48AD4A15" w14:textId="4F943DD4" w:rsidR="00AA1F80" w:rsidRPr="00187996" w:rsidRDefault="00AA1F80" w:rsidP="00AA1F80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办</w:t>
            </w:r>
          </w:p>
        </w:tc>
        <w:tc>
          <w:tcPr>
            <w:tcW w:w="1683" w:type="dxa"/>
            <w:tcBorders>
              <w:bottom w:val="single" w:sz="12" w:space="0" w:color="auto"/>
            </w:tcBorders>
            <w:vAlign w:val="center"/>
          </w:tcPr>
          <w:p w14:paraId="2EB26ACC" w14:textId="42B0AAC4" w:rsidR="00AA1F80" w:rsidRPr="00187996" w:rsidRDefault="00AA1F80" w:rsidP="00AA1F80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注销</w:t>
            </w:r>
          </w:p>
        </w:tc>
      </w:tr>
      <w:tr w:rsidR="00AA1F80" w:rsidRPr="00187996" w14:paraId="26D8E4F2" w14:textId="77777777" w:rsidTr="006E29AE">
        <w:trPr>
          <w:cantSplit/>
        </w:trPr>
        <w:tc>
          <w:tcPr>
            <w:tcW w:w="113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D01D69" w14:textId="4CC78506" w:rsidR="00AA1F80" w:rsidRPr="00187996" w:rsidRDefault="00AA1F80" w:rsidP="00AA1F80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申请书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9A47AB" w14:textId="2252946E" w:rsidR="00AA1F80" w:rsidRPr="00187996" w:rsidRDefault="00FC396F" w:rsidP="00AA1F80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具体</w:t>
            </w:r>
            <w:r w:rsidR="00AA1F80" w:rsidRPr="00187996">
              <w:rPr>
                <w:rFonts w:ascii="宋体" w:eastAsia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04F446" w14:textId="7EE2150E" w:rsidR="00AA1F80" w:rsidRPr="00187996" w:rsidRDefault="005D2762" w:rsidP="00AA1F80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hyperlink r:id="rId6" w:history="1">
              <w:r w:rsidR="00AA1F80" w:rsidRPr="00494D34">
                <w:rPr>
                  <w:rStyle w:val="a8"/>
                  <w:rFonts w:ascii="宋体" w:eastAsia="宋体" w:hAnsi="宋体" w:hint="eastAsia"/>
                  <w:sz w:val="18"/>
                  <w:szCs w:val="18"/>
                </w:rPr>
                <w:t>《食品经营许可证》申请书</w:t>
              </w:r>
            </w:hyperlink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1C04EF" w14:textId="24138119" w:rsidR="00AA1F80" w:rsidRPr="00187996" w:rsidRDefault="005D2762" w:rsidP="00AA1F80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hyperlink r:id="rId7" w:history="1">
              <w:r w:rsidR="00AA1F80" w:rsidRPr="00494D34">
                <w:rPr>
                  <w:rStyle w:val="a8"/>
                  <w:rFonts w:ascii="宋体" w:eastAsia="宋体" w:hAnsi="宋体" w:hint="eastAsia"/>
                  <w:sz w:val="18"/>
                  <w:szCs w:val="18"/>
                </w:rPr>
                <w:t>《食品经营许可证》申请书</w:t>
              </w:r>
            </w:hyperlink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F6270F" w14:textId="7B4F9B4A" w:rsidR="00AA1F80" w:rsidRPr="00187996" w:rsidRDefault="005D2762" w:rsidP="00AA1F80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hyperlink r:id="rId8" w:history="1">
              <w:r w:rsidR="00AA1F80" w:rsidRPr="00494D34">
                <w:rPr>
                  <w:rStyle w:val="a8"/>
                  <w:rFonts w:ascii="宋体" w:eastAsia="宋体" w:hAnsi="宋体" w:hint="eastAsia"/>
                  <w:sz w:val="18"/>
                  <w:szCs w:val="18"/>
                </w:rPr>
                <w:t>《食品经营许可证》变更申请书</w:t>
              </w:r>
            </w:hyperlink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452305" w14:textId="1AD75898" w:rsidR="00AA1F80" w:rsidRPr="00187996" w:rsidRDefault="005D2762" w:rsidP="00AA1F80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hyperlink r:id="rId9" w:history="1">
              <w:r w:rsidR="00AA1F80" w:rsidRPr="00494D34">
                <w:rPr>
                  <w:rStyle w:val="a8"/>
                  <w:rFonts w:ascii="宋体" w:eastAsia="宋体" w:hAnsi="宋体" w:hint="eastAsia"/>
                  <w:sz w:val="18"/>
                  <w:szCs w:val="18"/>
                </w:rPr>
                <w:t>《食品经营许可证》变更申请书</w:t>
              </w:r>
            </w:hyperlink>
          </w:p>
        </w:tc>
        <w:tc>
          <w:tcPr>
            <w:tcW w:w="16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5D55F9" w14:textId="0FBB2831" w:rsidR="00AA1F80" w:rsidRPr="00187996" w:rsidRDefault="005D2762" w:rsidP="00AA1F80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hyperlink r:id="rId10" w:history="1">
              <w:r w:rsidR="00AA1F80" w:rsidRPr="00494D34">
                <w:rPr>
                  <w:rStyle w:val="a8"/>
                  <w:rFonts w:ascii="宋体" w:eastAsia="宋体" w:hAnsi="宋体" w:hint="eastAsia"/>
                  <w:sz w:val="18"/>
                  <w:szCs w:val="18"/>
                </w:rPr>
                <w:t>《食品经营许可证》延续申请书</w:t>
              </w:r>
            </w:hyperlink>
          </w:p>
        </w:tc>
        <w:tc>
          <w:tcPr>
            <w:tcW w:w="16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B82586" w14:textId="77777777" w:rsidR="00AA1F80" w:rsidRPr="00187996" w:rsidRDefault="00AA1F80" w:rsidP="00AA1F80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4B0D55" w14:textId="176CCDB2" w:rsidR="00AA1F80" w:rsidRPr="00187996" w:rsidRDefault="005D2762" w:rsidP="00AA1F80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hyperlink r:id="rId11" w:history="1">
              <w:r w:rsidR="005E3547" w:rsidRPr="00494D34">
                <w:rPr>
                  <w:rStyle w:val="a8"/>
                  <w:rFonts w:ascii="宋体" w:eastAsia="宋体" w:hAnsi="宋体" w:hint="eastAsia"/>
                  <w:sz w:val="18"/>
                  <w:szCs w:val="18"/>
                </w:rPr>
                <w:t>《食品经营许可证》补办申请书</w:t>
              </w:r>
            </w:hyperlink>
          </w:p>
        </w:tc>
        <w:tc>
          <w:tcPr>
            <w:tcW w:w="1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A82D26" w14:textId="2583ABF7" w:rsidR="00AA1F80" w:rsidRPr="00187996" w:rsidRDefault="005D2762" w:rsidP="00AA1F80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hyperlink r:id="rId12" w:history="1">
              <w:r w:rsidR="005E3547" w:rsidRPr="00494D34">
                <w:rPr>
                  <w:rStyle w:val="a8"/>
                  <w:rFonts w:ascii="宋体" w:eastAsia="宋体" w:hAnsi="宋体" w:hint="eastAsia"/>
                  <w:sz w:val="18"/>
                  <w:szCs w:val="18"/>
                </w:rPr>
                <w:t>《食品经营许可证》注销申请书</w:t>
              </w:r>
            </w:hyperlink>
          </w:p>
        </w:tc>
      </w:tr>
      <w:tr w:rsidR="00AA1F80" w:rsidRPr="00187996" w14:paraId="4B194393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3DF18" w14:textId="77777777" w:rsidR="00AA1F80" w:rsidRPr="00187996" w:rsidRDefault="00AA1F80" w:rsidP="00AA1F80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90ADF" w14:textId="5407931F" w:rsidR="00AA1F80" w:rsidRPr="00187996" w:rsidRDefault="00AA1F80" w:rsidP="00AA1F80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是否必要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28AFE" w14:textId="2ED9B2C3" w:rsidR="00AA1F80" w:rsidRPr="00187996" w:rsidRDefault="00AA1F80" w:rsidP="00AA1F80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必要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ADBA2" w14:textId="33223211" w:rsidR="00AA1F80" w:rsidRPr="00187996" w:rsidRDefault="00AA1F80" w:rsidP="00AA1F80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必要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8B9E3" w14:textId="03738D9F" w:rsidR="00AA1F80" w:rsidRPr="00187996" w:rsidRDefault="00AA1F80" w:rsidP="00AA1F80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必要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FE7C6" w14:textId="50CA9063" w:rsidR="00AA1F80" w:rsidRPr="00187996" w:rsidRDefault="00AA1F80" w:rsidP="00AA1F80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必要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B5425" w14:textId="2B6CF5D4" w:rsidR="00AA1F80" w:rsidRPr="00187996" w:rsidRDefault="00FC396F" w:rsidP="00AA1F80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必要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7F8A5" w14:textId="77777777" w:rsidR="00AA1F80" w:rsidRPr="00187996" w:rsidRDefault="00AA1F80" w:rsidP="00AA1F80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B20F1" w14:textId="136AB681" w:rsidR="00AA1F80" w:rsidRPr="00187996" w:rsidRDefault="005E3547" w:rsidP="00AA1F80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必要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FA9FF" w14:textId="2E98B531" w:rsidR="00AA1F80" w:rsidRPr="00187996" w:rsidRDefault="005E3547" w:rsidP="00AA1F80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必要</w:t>
            </w:r>
          </w:p>
        </w:tc>
      </w:tr>
      <w:tr w:rsidR="005E3547" w:rsidRPr="00187996" w14:paraId="096DE963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7C473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8541C" w14:textId="7D25F6F4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要求提供材料依据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F71F7" w14:textId="440A022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《食品经营许可管理办法》第十二条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3E89F" w14:textId="4F015BE6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《食品经营许可管理办法》第十二条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FF812" w14:textId="0675101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《食品经营许可管理办法》第二十八条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CC25A" w14:textId="622CD4DA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《食品经营许可管理办法》第二十八条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8BB2E" w14:textId="010A8C75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《食品经营许可管理办法》第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三十</w:t>
            </w:r>
            <w:r w:rsidRPr="00187996">
              <w:rPr>
                <w:rFonts w:ascii="宋体" w:eastAsia="宋体" w:hAnsi="宋体" w:hint="eastAsia"/>
                <w:sz w:val="18"/>
                <w:szCs w:val="18"/>
              </w:rPr>
              <w:t>条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1AE4D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1BFC3" w14:textId="05B6E949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《食品经营许可管理办法》第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三十五</w:t>
            </w:r>
            <w:r w:rsidRPr="00187996">
              <w:rPr>
                <w:rFonts w:ascii="宋体" w:eastAsia="宋体" w:hAnsi="宋体" w:hint="eastAsia"/>
                <w:sz w:val="18"/>
                <w:szCs w:val="18"/>
              </w:rPr>
              <w:t>条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A0C7E" w14:textId="69CC4206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《食品经营许可管理办法》第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三十六</w:t>
            </w:r>
            <w:r w:rsidRPr="00187996">
              <w:rPr>
                <w:rFonts w:ascii="宋体" w:eastAsia="宋体" w:hAnsi="宋体" w:hint="eastAsia"/>
                <w:sz w:val="18"/>
                <w:szCs w:val="18"/>
              </w:rPr>
              <w:t>条</w:t>
            </w:r>
          </w:p>
        </w:tc>
      </w:tr>
      <w:tr w:rsidR="005E3547" w:rsidRPr="00187996" w14:paraId="06D94DCC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23121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C45F4" w14:textId="391D6E1A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受理标准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3777C" w14:textId="1960B7DF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申请人是法人或其他组织的由法定代表人签字并盖公章；申请人是个体工商户的由业主本人签字并按手印。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BA83D" w14:textId="152AA7FC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申请人是法人或其他组织的由法定代表人签字并盖公章；申请人是个体工商户的由业主本人签字并按手印。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1FDFC" w14:textId="1D858A34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申请人是法人或其他组织的由法定代表人签字并盖公章；申请人是个体工商户的由业主本人签字并按手印。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6D84" w14:textId="629F81CD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申请人是法人或其他组织的由法定代表人签字并盖公章；申请人是个体工商户的由业主本人签字并按手印。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B0093" w14:textId="41302FE1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申请人是法人或其他组织的由法定代表人签字并盖公章；申请人是个体工商户的由业主本人签字并按手印。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1D3E8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22CDE" w14:textId="614320F6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申请人是法人或其他组织的由法定代表人签字并盖公章；申请人是个体工商户的由业主本人签字并按手印。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58C05" w14:textId="0544B39E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申请人是法人或其他组织的由法定代表人签字并盖公章；申请人是个体工商户的由业主本人签字并按手印。</w:t>
            </w:r>
          </w:p>
        </w:tc>
      </w:tr>
      <w:tr w:rsidR="005E3547" w:rsidRPr="00187996" w14:paraId="3BC423D7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8A4481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77F590" w14:textId="3D5117BD" w:rsidR="005E3547" w:rsidRPr="00187996" w:rsidRDefault="005E3547" w:rsidP="005E3547">
            <w:pPr>
              <w:pStyle w:val="03"/>
              <w:spacing w:line="280" w:lineRule="exact"/>
              <w:ind w:firstLineChars="0" w:firstLine="0"/>
              <w:jc w:val="center"/>
              <w:rPr>
                <w:rFonts w:ascii="宋体" w:eastAsia="宋体"/>
                <w:b w:val="0"/>
                <w:bCs w:val="0"/>
                <w:sz w:val="18"/>
                <w:szCs w:val="18"/>
              </w:rPr>
            </w:pPr>
            <w:r w:rsidRPr="00187996">
              <w:rPr>
                <w:rFonts w:ascii="宋体" w:eastAsia="宋体" w:hint="eastAsia"/>
                <w:b w:val="0"/>
                <w:bCs w:val="0"/>
                <w:sz w:val="18"/>
                <w:szCs w:val="18"/>
              </w:rPr>
              <w:t>来源渠道说明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72FEF1" w14:textId="022F5635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海南政务服务网下载或市监局窗口领取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AB384B" w14:textId="6D0AE5F3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海南政务服务网下载或市监局窗口领取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9B7FCB" w14:textId="32F0DC9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海南政务服务网下载或市监局窗口领取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8273D4" w14:textId="4E7FCDA6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海南政务服务网下载或市监局窗口领取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A240C3" w14:textId="09865B56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海南政务服务网下载或市监局窗口领取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9B743F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8E8D0C" w14:textId="3DB009A6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海南政务服务网下载或市监局窗口领取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DE3C81" w14:textId="37AB68ED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海南政务服务网下载或市监局窗口领取</w:t>
            </w:r>
          </w:p>
        </w:tc>
      </w:tr>
      <w:tr w:rsidR="005E3547" w:rsidRPr="00187996" w14:paraId="23A104E2" w14:textId="77777777" w:rsidTr="006E29AE">
        <w:trPr>
          <w:cantSplit/>
        </w:trPr>
        <w:tc>
          <w:tcPr>
            <w:tcW w:w="113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9C1C22" w14:textId="133F732A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《食品经营许可证》正本、副本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F00371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是否必要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C0DDA4" w14:textId="0683D791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03C361" w14:textId="0431D34D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6B422C" w14:textId="7191AADC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必要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D654F8" w14:textId="3416FF3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必要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8696C5" w14:textId="5420D3D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必要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52D3E5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749225" w14:textId="144163A5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03A36B" w14:textId="45E50C3C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必要</w:t>
            </w:r>
          </w:p>
        </w:tc>
      </w:tr>
      <w:tr w:rsidR="005E3547" w:rsidRPr="00187996" w14:paraId="793648D5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510BD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01D2B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要求提供材料依据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BD3DD" w14:textId="6C89ACF8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B8592" w14:textId="0AF177B2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02C66" w14:textId="645D12A3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《食品经营许可管理办法》第二十八条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4105B" w14:textId="7149B18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《食品经营许可管理办法》第二十八条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461F5" w14:textId="7975F62A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《食品经营许可管理办法》第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三十</w:t>
            </w:r>
            <w:r w:rsidRPr="00187996">
              <w:rPr>
                <w:rFonts w:ascii="宋体" w:eastAsia="宋体" w:hAnsi="宋体" w:hint="eastAsia"/>
                <w:sz w:val="18"/>
                <w:szCs w:val="18"/>
              </w:rPr>
              <w:t>条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EA0E4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A0CD5" w14:textId="2B98779A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C8C12" w14:textId="7F13463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《食品经营许可管理办法》第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三十六</w:t>
            </w:r>
            <w:r w:rsidRPr="00187996">
              <w:rPr>
                <w:rFonts w:ascii="宋体" w:eastAsia="宋体" w:hAnsi="宋体" w:hint="eastAsia"/>
                <w:sz w:val="18"/>
                <w:szCs w:val="18"/>
              </w:rPr>
              <w:t>条</w:t>
            </w:r>
          </w:p>
        </w:tc>
      </w:tr>
      <w:tr w:rsidR="005E3547" w:rsidRPr="00187996" w14:paraId="21D536C7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4F95C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F1112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受理标准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EA06D" w14:textId="1EBB621F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D5AFA" w14:textId="78BDA6F8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7F973" w14:textId="230CF12C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信息可见未损毁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94EF9" w14:textId="332C6C00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信息可见未损毁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78804" w14:textId="7071DA33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信息可见未损毁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9D36D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1F8F7" w14:textId="13310D70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BAB3E" w14:textId="2179A5D1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信息可见未损毁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</w:tc>
      </w:tr>
      <w:tr w:rsidR="005E3547" w:rsidRPr="00187996" w14:paraId="565A497D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A32E30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2F9C44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来源渠道说明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8A925A" w14:textId="1A228CC8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1D62A3" w14:textId="15AFF3A4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5DB5D2" w14:textId="53C7C2AA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市场监督管理局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151262" w14:textId="4A37FB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市场监督管理局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6EEBF4" w14:textId="365BAF9A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市场监督管理局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5ECBE0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0A385F" w14:textId="5BDD47E5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92C9F2" w14:textId="52DB03E3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市场监督管理局</w:t>
            </w:r>
          </w:p>
        </w:tc>
      </w:tr>
      <w:tr w:rsidR="005E3547" w:rsidRPr="00187996" w14:paraId="0DCEC5EF" w14:textId="77777777" w:rsidTr="006E29AE">
        <w:trPr>
          <w:cantSplit/>
        </w:trPr>
        <w:tc>
          <w:tcPr>
            <w:tcW w:w="113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9FB60F" w14:textId="2BE23C09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主体资格证明文件（营业执照、事业单位法人</w:t>
            </w:r>
            <w:r w:rsidRPr="00187996">
              <w:rPr>
                <w:rFonts w:ascii="宋体" w:eastAsia="宋体" w:hAnsi="宋体" w:hint="eastAsia"/>
                <w:sz w:val="18"/>
                <w:szCs w:val="18"/>
              </w:rPr>
              <w:lastRenderedPageBreak/>
              <w:t>证书、民办非企业单位登记证书等）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D37303" w14:textId="6EE9C3CF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lastRenderedPageBreak/>
              <w:t>是否必要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185E2E" w14:textId="4FC10E7E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必要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E1C096" w14:textId="71C9FDE8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必要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A604FA" w14:textId="2ED91191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必要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199AB3" w14:textId="3A554CC2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必要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50A17D" w14:textId="0C9F572E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必要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5017CB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FED027" w14:textId="01E67F13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必要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46BD09" w14:textId="4F214271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42AB3C81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C1620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6AEC7" w14:textId="1909D343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要求提供材料依据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99B39" w14:textId="56248C0C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《食品经营许可管理办法》第十二条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4AC21" w14:textId="531D8100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《食品经营许可管理办法》第十二条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C4056" w14:textId="5B74E359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《食品经营许可管理办法》第二十八条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CEEA0" w14:textId="756E845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《食品经营许可管理办法》第二十八条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B1942" w14:textId="513211ED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《食品经营许可管理办法》第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三十</w:t>
            </w:r>
            <w:r w:rsidRPr="00187996">
              <w:rPr>
                <w:rFonts w:ascii="宋体" w:eastAsia="宋体" w:hAnsi="宋体" w:hint="eastAsia"/>
                <w:sz w:val="18"/>
                <w:szCs w:val="18"/>
              </w:rPr>
              <w:t>条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4EE78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91C8A" w14:textId="5161C84A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《食品经营许可管理办法》第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三十五</w:t>
            </w:r>
            <w:r w:rsidRPr="00187996">
              <w:rPr>
                <w:rFonts w:ascii="宋体" w:eastAsia="宋体" w:hAnsi="宋体" w:hint="eastAsia"/>
                <w:sz w:val="18"/>
                <w:szCs w:val="18"/>
              </w:rPr>
              <w:t>条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001A1" w14:textId="4F843F9C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6CE06017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CF17D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55D00" w14:textId="28FA7CF2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受理标准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90CF8" w14:textId="715AA9DE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手签：复印件内容与原件一致。申请人是法人或其他组织的由法定代表人签字并盖公章；申请人是个体工商户的由业主本人签字并按手印。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367A6" w14:textId="4DAD1750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手签：复印件内容与原件一致。申请人是法人或其他组织的由法定代表人签字并盖公章；申请人是个体工商户的由业主本人签字并按手印。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C382D" w14:textId="7BE8D988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手签：复印件内容与原件一致。申请人是法人或其他组织的由法定代表人签字并盖公章；申请人是个体工商户的由业主本人签字并按手印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3ED43" w14:textId="2BD803F4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手签：复印件内容与原件一致。申请人是法人或其他组织的由法定代表人签字并盖公章；申请人是个体工商户的由业主本人签字并按手印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21828" w14:textId="18595BF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手签：复印件内容与原件一致。申请人是法人或其他组织的由法定代表人签字并盖公章；申请人是个体工商户的由业主本人签字并按手印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570D3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00F26" w14:textId="495742C3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手签：复印件内容与原件一致。申请人是法人或其他组织的由法定代表人签字并盖公章；申请人是个体工商户的由业主本人签字并按手印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DE67F" w14:textId="6A189DF1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5051C826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DCA0CC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11666A" w14:textId="6C782A6D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来源渠道说明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929BBE" w14:textId="190D9639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市场监督管理局、民政局等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6D9A72" w14:textId="3948D0F0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市场监督管理局、民政局等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CAD9C3" w14:textId="1E56F36A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市场监督管理局、民政局等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10D939" w14:textId="191C7558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市场监督管理局、民政局等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6A08D9" w14:textId="5871F341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市场监督管理局、民政局等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E21598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DA2BD9" w14:textId="349CD870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市场监督管理局、民政局等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D6178A" w14:textId="5F021485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1D5CC52B" w14:textId="77777777" w:rsidTr="006E29AE">
        <w:trPr>
          <w:cantSplit/>
        </w:trPr>
        <w:tc>
          <w:tcPr>
            <w:tcW w:w="113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AA9C59" w14:textId="7AC4BC79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经营场所平面图（标明设施设备</w:t>
            </w:r>
            <w:r w:rsidR="001762A5">
              <w:rPr>
                <w:rFonts w:ascii="宋体" w:eastAsia="宋体" w:hAnsi="宋体" w:hint="eastAsia"/>
                <w:sz w:val="18"/>
                <w:szCs w:val="18"/>
              </w:rPr>
              <w:t>布局）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3CD44D" w14:textId="2FBFB63E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是否必要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A9833D" w14:textId="3CB0A49D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必要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1C78FA" w14:textId="12E6BC13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必要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59E30A" w14:textId="4B3B8939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非必要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67D6C5" w14:textId="43A00CF0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非必要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A6F8C4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A24FB1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32981C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5CDB7A" w14:textId="65D1157F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1A53E0DC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1EEE1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60686" w14:textId="68BF2DC1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要求提供材料依据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54C40" w14:textId="69BAF305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《食品经营许可管理办法》第十二条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AF99C" w14:textId="02E0160F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《食品经营许可管理办法》第十二条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69EA6" w14:textId="30ACC555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《食品经营许可管理办法》第二十八条、第三十二条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1435B" w14:textId="6E1D1965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《食品经营许可管理办法》第二十八条、第三十二条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20067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6637B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69A54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C916C" w14:textId="2D021E06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53A01370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643F1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954AF" w14:textId="094B3F06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受理标准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29923" w14:textId="6069D3F6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手签：经营者名称。申请人是法人或其他组织的由法定代表人签字并盖公章；申请人是个体工商户的由业主本人签字并按手印。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9AC34" w14:textId="35B4EDED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手签：经营者名称。申请人是法人或其他组织的由法定代表人签字并盖公章；申请人是个体工商户的由业主本人签字并按手印。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03496" w14:textId="1E93D9B3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手签：经营者名称。申请人是法人或其他组织的由法定代表人签字并盖公章；申请人是个体工商户的由业主本人签字并按手印。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E3555" w14:textId="6D641919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手签：经营者名称。申请人是法人或其他组织的由法定代表人签字并盖公章；申请人是个体工商户的由业主本人签字并按手印。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0EBB9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FFCFD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110DC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8D856" w14:textId="409B73AA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133A74D8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E35A6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CFF6A" w14:textId="26BD90F6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来源渠道说明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F64BE" w14:textId="42D24E2B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申请人自备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8A1B1" w14:textId="5D81421E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申请人自备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FE6E1" w14:textId="5F122DC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申请人自备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92EF0" w14:textId="3423B304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申请人自备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A87ED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D67AA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A9E37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88192C" w14:textId="71E08210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165094B3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17385C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DA20BA" w14:textId="25E709B2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材料备注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264A5A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FF1CD0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01214C" w14:textId="102AA9CD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限变更项目、布局、流程等提交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6720E5" w14:textId="58977FB0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限变更项目、布局、流程等提交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65EB8D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0A6274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941683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16731" w14:textId="5FC48E4D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0832059E" w14:textId="77777777" w:rsidTr="006E29AE">
        <w:trPr>
          <w:cantSplit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44F7AC" w14:textId="35B3B10C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保证食品安全的规章制度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DE344A" w14:textId="24101481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是否必要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88B434" w14:textId="4751A08B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必要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761E01" w14:textId="365ED77D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必要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69BEF1" w14:textId="0422968F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非必要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CEEE55" w14:textId="0C456528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非必要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99FC7F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786C83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FAAD50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BD6756" w14:textId="563060B4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2DE7C5BD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881E2A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9F4B1" w14:textId="17EF4E71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要求提供材料依据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D166C" w14:textId="2DEAB245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《食品经营许可管理办法》第十二条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20B32" w14:textId="1FC5CFAB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《食品经营许可管理办法》第十二条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44E76" w14:textId="54FC49C3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《食品经营许可管理办法》第二十八条、第三十二条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2E1C8" w14:textId="5D4661E2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《食品经营许可管理办法》第二十八条、第三十二条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C721F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2FF82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827D5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D97199" w14:textId="63D79A52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3287AB02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DCDFE4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5E08E" w14:textId="52A0F3A8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受理标准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4804D" w14:textId="02BC9B5B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申请人是法人或其他组织的由法定代表人签字并盖公章；申请人是个体工商户的由业主本人签字并按手印。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AE636" w14:textId="18A0A96F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申请人是法人或其他组织的由法定代表人签字并盖公章；申请人是个体工商户的由业主本人签字并按手印。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E7019" w14:textId="5B0224F6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申请人是法人或其他组织的由法定代表人签字并盖公章；申请人是个体工商户的由业主本人签字并按手印。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F37B0" w14:textId="7025F756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申请人是法人或其他组织的由法定代表人签字并盖公章；申请人是个体工商户的由业主本人签字并按手印。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83526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BE752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AE8B7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44C7F" w14:textId="282D13BC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185D31B7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D789F6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48B31" w14:textId="03B04D20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来源渠道说明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CB510" w14:textId="6690C3B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申请人自备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AED9F" w14:textId="5AB143C2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申请人自备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AB930" w14:textId="09163B02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申请人自备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F4AC5" w14:textId="7B8E8F15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申请人自备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4235D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D5850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E2CCD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7A2152" w14:textId="0E9E9105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504939D6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0F979D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3814E9" w14:textId="0EB4638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材料备注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87154C" w14:textId="77777777" w:rsidR="005E3547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48D89A" w14:textId="77777777" w:rsidR="005E3547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AA7D89" w14:textId="6FEAC5DA" w:rsidR="005E3547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限变更项目、布局、流程等提交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9ED8B3" w14:textId="271407C0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限变更项目、布局、流程等提交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EBFC08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3090CD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C75A94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AA56E" w14:textId="2A79B952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32CD0AE6" w14:textId="77777777" w:rsidTr="006E29AE">
        <w:trPr>
          <w:cantSplit/>
        </w:trPr>
        <w:tc>
          <w:tcPr>
            <w:tcW w:w="113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EBB055" w14:textId="13C8BCD2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自动售货设备的产品合格证明、具体放置地点，经营者名称、住所、联系方式、食品经营许可证的公示方法等材料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D87A82" w14:textId="434F672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是否必要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E08799" w14:textId="42FE92C8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非</w:t>
            </w:r>
            <w:r w:rsidRPr="00187996">
              <w:rPr>
                <w:rFonts w:ascii="宋体" w:eastAsia="宋体" w:hAnsi="宋体" w:hint="eastAsia"/>
                <w:sz w:val="18"/>
                <w:szCs w:val="18"/>
              </w:rPr>
              <w:t>必要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BEBF2B" w14:textId="67E66C84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非</w:t>
            </w:r>
            <w:r w:rsidRPr="00187996">
              <w:rPr>
                <w:rFonts w:ascii="宋体" w:eastAsia="宋体" w:hAnsi="宋体" w:hint="eastAsia"/>
                <w:sz w:val="18"/>
                <w:szCs w:val="18"/>
              </w:rPr>
              <w:t>必要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B88C25" w14:textId="469C930D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非必要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E531C6" w14:textId="01B6B696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非必要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B3339A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CF5709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0DC172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B46D2B" w14:textId="6CEAA6CC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580E9125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B0A96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1D97C" w14:textId="58351AA5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要求提供材料依据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13E57" w14:textId="3D9B557B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《食品经营许可管理办法》第十二条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176B5" w14:textId="0B2B191E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《食品经营许可管理办法》第十二条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3D533" w14:textId="4E376144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《食品经营许可管理办法》第十二条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6B807" w14:textId="598748AB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《食品经营许可管理办法》第十二条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ECEB7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D2B14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5309B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5CFB7" w14:textId="07C2E418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60D4A134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8D876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507E7" w14:textId="084C1B70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受理标准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CE504" w14:textId="67721A1E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手签：经营者名称。申请人是法人或其他组织的由法定代表人签字并盖公章；申请人是个体工商户的由业主本人签字并按手印。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A717E" w14:textId="16052A3A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手签：经营者名称。申请人是法人或其他组织的由法定代表人签字并盖公章；申请人是个体工商户的由业主本人签字并按手印。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0D199" w14:textId="6357B73F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手签：经营者名称。申请人是法人或其他组织的由法定代表人签字并盖公章；申请人是个体工商户的由业主本人签字并按手印。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5952C" w14:textId="35FBC076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手签：经营者名称。申请人是法人或其他组织的由法定代表人签字并盖公章；申请人是个体工商户的由业主本人签字并按手印。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8BAD5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47557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39060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BA7E3" w14:textId="74167F03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73B30852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1608E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213EE" w14:textId="6AC555F3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来源渠道说明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38453" w14:textId="22E133A5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申请人自备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84F73" w14:textId="348710BE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申请人自备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CCCD1" w14:textId="3C9A0DA9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申请人自备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A1FD5" w14:textId="16132E69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申请人自备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3E0CD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4220A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53F65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85A09" w14:textId="6F967722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41005C06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A5F459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9BD273" w14:textId="003D22D1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材料备注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E550A2" w14:textId="344165C3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仅限利用自动售货设备从事食品销售的申请人。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531BEF" w14:textId="121674C5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仅限利用自动售货设备从事食品销售的申请人。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638BCC" w14:textId="4BC8F5A5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仅限新增自动售货设备从事食品销售的申请人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F6E136" w14:textId="78E826D1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仅限新增自动售货设备从事食品销售的申请人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2A8EC2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B3A6E1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0D7897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A765FC" w14:textId="193E0333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61AEDB8F" w14:textId="77777777" w:rsidTr="006E29AE">
        <w:trPr>
          <w:cantSplit/>
        </w:trPr>
        <w:tc>
          <w:tcPr>
            <w:tcW w:w="113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BC81C7" w14:textId="5EFF8D0E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与挂钩生产单位合同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CBB951" w14:textId="5FE39342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是否必要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90FC04" w14:textId="29CB9F33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非必要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210A02" w14:textId="028A74E0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非必要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89BF6C" w14:textId="46E7F1EB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非必要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818421" w14:textId="7D26145C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非必要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B69D10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B435B3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4863D0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073CA8" w14:textId="4ED83A7B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2568A8E3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E8B31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EB656" w14:textId="38953766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要求提供材料依据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5CB6D" w14:textId="398464EC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《食品经营许可审查通则（试行）》第十九条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9C154" w14:textId="2720947E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《食品经营许可审查通则（试行）》第十九条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A9E37" w14:textId="07C48765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《食品经营许可审查通则（试行）》第十九条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470A2" w14:textId="38E8181D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《食品经营许可审查通则（试行）》第十九条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1C9BA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49401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DD887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A7434" w14:textId="6C2A0850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797177B2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C43F9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8B1B3" w14:textId="4F7B1786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受理标准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5FED0" w14:textId="51DA8020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手签：经营者名称。申请人是法人或其他组织的由法定代表人签字并盖公章；申请人是个体工商户的由业主本人签字并按手印。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D42C9" w14:textId="18D542BF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手签：经营者名称。申请人是法人或其他组织的由法定代表人签字并盖公章；申请人是个体工商户的由业主本人签字并按手印。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7EEF6" w14:textId="5F9C669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手签：经营者名称。申请人是法人或其他组织的由法定代表人签字并盖公章；申请人是个体工商户的由业主本人签字并按手印。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73A52" w14:textId="3AF1F2C4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手签：经营者名称。申请人是法人或其他组织的由法定代表人签字并盖公章；申请人是个体工商户的由业主本人签字并按手印。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5254B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48F5A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D51B9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3C38B" w14:textId="13B88970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06C09AAA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075A7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E6209" w14:textId="404256DB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来源渠道说明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3A8FE" w14:textId="27ED68B0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申请人自备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6FB2E" w14:textId="59D5E348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申请人自备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EE490" w14:textId="3956D5C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申请人自备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31B6A" w14:textId="6EFB280F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申请人自备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F86B4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F7A86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822B1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F1E0C" w14:textId="47B4FD59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0B1334CD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86EF2C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925EAC" w14:textId="4C0AEDF8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材料备注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46D7B4" w14:textId="36177E9D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仅限经营散装熟食制品的申请人。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CE11E5" w14:textId="4CD7B151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仅限经营散装熟食制品的申请人。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9161A0" w14:textId="66404FEE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仅限新增经营散装熟食制品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5AEC06" w14:textId="343CC601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仅限新增经营散装熟食制品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1D8529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8A4DB6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E85489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21C86F" w14:textId="07078E3C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376A40DF" w14:textId="77777777" w:rsidTr="006E29AE">
        <w:trPr>
          <w:cantSplit/>
        </w:trPr>
        <w:tc>
          <w:tcPr>
            <w:tcW w:w="113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2AA4C1" w14:textId="74164585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挂钩生产单位《食品生产许可证》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FF535C" w14:textId="108EED32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是否必要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2DC2B2" w14:textId="204EF56E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非必要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92EB14" w14:textId="09BA44E0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非必要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510B85" w14:textId="0B394A0A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非必要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33E26E" w14:textId="1A84E643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非必要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826C20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7B037B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BC677C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70188B" w14:textId="36FFE336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7352FAF5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53BAF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F74A1" w14:textId="562E48D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要求提供材料依据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A05F9" w14:textId="5889FC48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《食品经营许可审查通则（试行）》第十九条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41839" w14:textId="589EA0C1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《食品经营许可审查通则（试行）》第十九条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1F25C" w14:textId="1B76B5CB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《食品经营许可审查通则（试行）》第十九条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BA157" w14:textId="77826045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《食品经营许可审查通则（试行）》第十九条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9725B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4C82D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89128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A0E4A" w14:textId="03DAC3DC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623F34CA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E87B2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8A56F" w14:textId="48AD4A5B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受理标准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F7136" w14:textId="075A4D7B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手签：经营者名称。申请人是法人或其他组织的由法定代表人签字并盖公章；申请人是个体工商户的由业主本人签字并按手印。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6EEF3" w14:textId="3ADB4823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手签：经营者名称。申请人是法人或其他组织的由法定代表人签字并盖公章；申请人是个体工商户的由业主本人签字并按手印。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99AF2" w14:textId="17485791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手签：经营者名称。申请人是法人或其他组织的由法定代表人签字并盖公章；申请人是个体工商户的由业主本人签字并按手印。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A185F" w14:textId="5FB41F4A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手签：经营者名称。申请人是法人或其他组织的由法定代表人签字并盖公章；申请人是个体工商户的由业主本人签字并按手印。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5C1EA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CF9D5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1B97F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291C5" w14:textId="4A059B40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5A6963BF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633A6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84DE2" w14:textId="3B0A4E44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来源渠道说明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0A422" w14:textId="7D7D1599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市场监督管理局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55555" w14:textId="42B2839F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市场监督管理局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7ABCD" w14:textId="7708E874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市场监督管理局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67CB6" w14:textId="1C214D33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市场监督管理局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B3686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77571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F38E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3ABF9" w14:textId="2CD60F69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72BBD6C2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DF3829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7A4E32" w14:textId="2B2AC2E5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材料备注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168AB7" w14:textId="55F011CC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仅限经营散装熟食制品的申请人。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D44AF4" w14:textId="728FB9A5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仅限经营散装熟食制品的申请人。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4C1629" w14:textId="1D78358B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F64DD0">
              <w:rPr>
                <w:rFonts w:ascii="宋体" w:eastAsia="宋体" w:hAnsi="宋体" w:hint="eastAsia"/>
                <w:sz w:val="18"/>
                <w:szCs w:val="18"/>
              </w:rPr>
              <w:t>仅限新增经营散装熟食制品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FADA1E" w14:textId="449B65E8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F64DD0">
              <w:rPr>
                <w:rFonts w:ascii="宋体" w:eastAsia="宋体" w:hAnsi="宋体" w:hint="eastAsia"/>
                <w:sz w:val="18"/>
                <w:szCs w:val="18"/>
              </w:rPr>
              <w:t>仅限新增经营散装熟食制品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8E9CB9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1F275F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415A01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F233D8" w14:textId="1DA16235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77BEE88F" w14:textId="77777777" w:rsidTr="006E29AE">
        <w:trPr>
          <w:cantSplit/>
        </w:trPr>
        <w:tc>
          <w:tcPr>
            <w:tcW w:w="113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0BED22" w14:textId="4DD85A84" w:rsidR="005E3547" w:rsidRPr="00187996" w:rsidRDefault="005D2762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hyperlink r:id="rId13" w:history="1">
              <w:r w:rsidR="005E3547" w:rsidRPr="006E29AE">
                <w:rPr>
                  <w:rStyle w:val="a8"/>
                  <w:rFonts w:ascii="宋体" w:eastAsia="宋体" w:hAnsi="宋体" w:hint="eastAsia"/>
                  <w:sz w:val="18"/>
                  <w:szCs w:val="18"/>
                </w:rPr>
                <w:t>告知承诺制申请食品经营许可自查表（餐饮服务经营者、单位食堂）</w:t>
              </w:r>
            </w:hyperlink>
          </w:p>
        </w:tc>
        <w:tc>
          <w:tcPr>
            <w:tcW w:w="11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94DAC9" w14:textId="65A616B5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是否必要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9A3C04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FD4DFB" w14:textId="482FC5A9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必要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A55892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43B055" w14:textId="0CF9FD5D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必要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D077D0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910C40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026CE7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D544D9" w14:textId="0D26AE89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64DD86D4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6317F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5AC6E" w14:textId="218A5FAA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要求提供材料依据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4C2E3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570E2" w14:textId="029DF62B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《海南省市场监督管理局关于更新“证照分离”改革全覆盖事项清单的通知》（琼市监注〔</w:t>
            </w:r>
            <w:r w:rsidRPr="00187996">
              <w:rPr>
                <w:rFonts w:ascii="宋体" w:eastAsia="宋体" w:hAnsi="宋体"/>
                <w:sz w:val="18"/>
                <w:szCs w:val="18"/>
              </w:rPr>
              <w:t>2020〕16号）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84FAB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5041F" w14:textId="7CD4BC54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《海南省市场监督管理局关于更新“证照分离”改革全覆盖事项清单的通知》（琼市监注〔</w:t>
            </w:r>
            <w:r w:rsidRPr="00187996">
              <w:rPr>
                <w:rFonts w:ascii="宋体" w:eastAsia="宋体" w:hAnsi="宋体"/>
                <w:sz w:val="18"/>
                <w:szCs w:val="18"/>
              </w:rPr>
              <w:t>2020〕16号）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C1185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909B0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7FCAF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3C731" w14:textId="18189710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2A4014DC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E4AD7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9F6F2" w14:textId="776CF77D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受理标准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3576A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D4B83" w14:textId="2BD0978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手签：经营者名称。申请人是法人或其他组织的由法定代表人签字并盖公章；申请人是个体工商户的由业主本人签字并按手印。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69771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C7C08" w14:textId="0849DC21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手签：经营者名称。申请人是法人或其他组织的由法定代表人签字并盖公章；申请人是个体工商户的由业主本人签字并按手印。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EF84D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8810E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250BB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74788" w14:textId="6A557E11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72BF04ED" w14:textId="77777777" w:rsidTr="006E29AE">
        <w:trPr>
          <w:cantSplit/>
          <w:trHeight w:val="840"/>
        </w:trPr>
        <w:tc>
          <w:tcPr>
            <w:tcW w:w="113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BD26CB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85EDE5" w14:textId="252CE81E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来源渠道说明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045437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1F9CB7" w14:textId="67B03AB2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海南政务服务网下载或市监局窗口领取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CC1769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AAE597" w14:textId="148E89F9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海南政务服务网下载或市监局窗口领取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36D8E0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2AEF82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8D36CF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656420" w14:textId="5B6FFEC2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61814601" w14:textId="77777777" w:rsidTr="006E29AE">
        <w:trPr>
          <w:cantSplit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0B7E76" w14:textId="4E735CB9" w:rsidR="005E3547" w:rsidRPr="00187996" w:rsidRDefault="005D2762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hyperlink r:id="rId14" w:history="1">
              <w:r w:rsidR="005E3547" w:rsidRPr="006E29AE">
                <w:rPr>
                  <w:rStyle w:val="a8"/>
                  <w:rFonts w:ascii="宋体" w:eastAsia="宋体" w:hAnsi="宋体" w:hint="eastAsia"/>
                  <w:sz w:val="18"/>
                  <w:szCs w:val="18"/>
                </w:rPr>
                <w:t>告知承诺制申请食品经营许可告知承诺书</w:t>
              </w:r>
            </w:hyperlink>
          </w:p>
        </w:tc>
        <w:tc>
          <w:tcPr>
            <w:tcW w:w="11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FF5800" w14:textId="1ECF06DB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是否必要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DFB765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8B446D" w14:textId="246E722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必要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CD0648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76B539" w14:textId="3B4FE0D6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必要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1326F8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CADB13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B847E5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04B31" w14:textId="6CEA0B16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3428DF3D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C17918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F50B5" w14:textId="0746B1FD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要求提供材料依据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7F210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E4681" w14:textId="3C1DF6D8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《海南省市场监督管理局关于更新“证照分离”改革全覆盖事项清单的通知》（琼市监注〔</w:t>
            </w:r>
            <w:r w:rsidRPr="00187996">
              <w:rPr>
                <w:rFonts w:ascii="宋体" w:eastAsia="宋体" w:hAnsi="宋体"/>
                <w:sz w:val="18"/>
                <w:szCs w:val="18"/>
              </w:rPr>
              <w:t>2020〕16号）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36B8C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1CBE7" w14:textId="0271413F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《海南省市场监督管理局关于更新“证照分离”改革全覆盖事项清单的通知》（琼市监注〔</w:t>
            </w:r>
            <w:r w:rsidRPr="00187996">
              <w:rPr>
                <w:rFonts w:ascii="宋体" w:eastAsia="宋体" w:hAnsi="宋体"/>
                <w:sz w:val="18"/>
                <w:szCs w:val="18"/>
              </w:rPr>
              <w:t>2020〕16号）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82213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025D9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22DD1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FD656E" w14:textId="5DAB149A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1EFE3FB1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F0A09F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EE5F4" w14:textId="3E26F3C1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受理标准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89495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91B41" w14:textId="64938A8B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手签：经营者名称。申请人是法人或其他组织的由法定代表人签字并盖公章；申请人是个体工商户的由业主本人签字并按手印。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761A9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A4A17" w14:textId="4DE0B6A6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手签：经营者名称。申请人是法人或其他组织的由法定代表人签字并盖公章；申请人是个体工商户的由业主本人签字并按手印。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928F4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4CEE3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21C7D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5A4463" w14:textId="10E4648D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73968A0D" w14:textId="77777777" w:rsidTr="006E29AE">
        <w:trPr>
          <w:cantSplit/>
          <w:trHeight w:val="840"/>
        </w:trPr>
        <w:tc>
          <w:tcPr>
            <w:tcW w:w="11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999CEA" w14:textId="77777777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25A815" w14:textId="713AFC1F" w:rsidR="005E3547" w:rsidRPr="00187996" w:rsidRDefault="005E3547" w:rsidP="005E354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来源渠道说明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ADF6C3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E0551C" w14:textId="0B36DAAE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海南政务服务网下载或市监局窗口领取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2DC47A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D743BA" w14:textId="40CBD0F4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海南政务服务网下载或市监局窗口领取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4E1462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70B6F6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BA3C3D" w14:textId="7777777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D3066" w14:textId="773BA1C7" w:rsidR="005E3547" w:rsidRPr="00187996" w:rsidRDefault="005E3547" w:rsidP="005E354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73E1CDF7" w14:textId="77777777" w:rsidTr="006E29AE">
        <w:trPr>
          <w:cantSplit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B843F8" w14:textId="5144C9AE" w:rsidR="005E3547" w:rsidRPr="00187996" w:rsidRDefault="005E3547" w:rsidP="005D49F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547">
              <w:rPr>
                <w:rFonts w:ascii="宋体" w:eastAsia="宋体" w:hAnsi="宋体" w:hint="eastAsia"/>
                <w:sz w:val="18"/>
                <w:szCs w:val="18"/>
              </w:rPr>
              <w:t>遗失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公告材料</w:t>
            </w:r>
            <w:r w:rsidRPr="005E3547">
              <w:rPr>
                <w:rFonts w:ascii="宋体" w:eastAsia="宋体" w:hAnsi="宋体" w:hint="eastAsia"/>
                <w:sz w:val="18"/>
                <w:szCs w:val="18"/>
              </w:rPr>
              <w:t>或损坏的许可证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1470BD" w14:textId="77777777" w:rsidR="005E3547" w:rsidRPr="00187996" w:rsidRDefault="005E3547" w:rsidP="005D49F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是否必要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35CEDD" w14:textId="77777777" w:rsidR="005E3547" w:rsidRPr="00187996" w:rsidRDefault="005E3547" w:rsidP="005D49F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4DC3B5" w14:textId="5573F1DE" w:rsidR="005E3547" w:rsidRPr="00187996" w:rsidRDefault="005E3547" w:rsidP="005D49F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59E546" w14:textId="77777777" w:rsidR="005E3547" w:rsidRPr="00187996" w:rsidRDefault="005E3547" w:rsidP="005D49F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BD8533" w14:textId="634E7F3B" w:rsidR="005E3547" w:rsidRPr="00187996" w:rsidRDefault="005E3547" w:rsidP="005D49F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ABB60A" w14:textId="77777777" w:rsidR="005E3547" w:rsidRPr="00187996" w:rsidRDefault="005E3547" w:rsidP="005D49F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738688" w14:textId="77777777" w:rsidR="005E3547" w:rsidRPr="00187996" w:rsidRDefault="005E3547" w:rsidP="005D49F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FD0BA2" w14:textId="7557F9B7" w:rsidR="005E3547" w:rsidRPr="00187996" w:rsidRDefault="00232693" w:rsidP="005D49F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必要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44C59" w14:textId="77777777" w:rsidR="005E3547" w:rsidRPr="00187996" w:rsidRDefault="005E3547" w:rsidP="005D49F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5F971259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A7828E" w14:textId="77777777" w:rsidR="005E3547" w:rsidRPr="00187996" w:rsidRDefault="005E3547" w:rsidP="005D49F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844F3" w14:textId="77777777" w:rsidR="005E3547" w:rsidRPr="00187996" w:rsidRDefault="005E3547" w:rsidP="005D49F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要求提供材料依据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9DD12" w14:textId="77777777" w:rsidR="005E3547" w:rsidRPr="00187996" w:rsidRDefault="005E3547" w:rsidP="005D49F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2B742" w14:textId="565D48A5" w:rsidR="005E3547" w:rsidRPr="00187996" w:rsidRDefault="005E3547" w:rsidP="005D49F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D2FE6" w14:textId="77777777" w:rsidR="005E3547" w:rsidRPr="00187996" w:rsidRDefault="005E3547" w:rsidP="005D49F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36AFD" w14:textId="5C12C004" w:rsidR="005E3547" w:rsidRPr="00187996" w:rsidRDefault="005E3547" w:rsidP="005D49F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C3CFC" w14:textId="77777777" w:rsidR="005E3547" w:rsidRPr="00187996" w:rsidRDefault="005E3547" w:rsidP="005D49F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C578D" w14:textId="77777777" w:rsidR="005E3547" w:rsidRPr="00187996" w:rsidRDefault="005E3547" w:rsidP="005D49F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7AB6A" w14:textId="40BBEE15" w:rsidR="005E3547" w:rsidRPr="00187996" w:rsidRDefault="00232693" w:rsidP="005D49F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《食品经营许可管理办法》第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三十五</w:t>
            </w:r>
            <w:r w:rsidRPr="00187996">
              <w:rPr>
                <w:rFonts w:ascii="宋体" w:eastAsia="宋体" w:hAnsi="宋体" w:hint="eastAsia"/>
                <w:sz w:val="18"/>
                <w:szCs w:val="18"/>
              </w:rPr>
              <w:t>条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7F0A0" w14:textId="77777777" w:rsidR="005E3547" w:rsidRPr="00187996" w:rsidRDefault="005E3547" w:rsidP="005D49F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5A87A94E" w14:textId="77777777" w:rsidTr="006E29AE">
        <w:trPr>
          <w:cantSplit/>
        </w:trPr>
        <w:tc>
          <w:tcPr>
            <w:tcW w:w="11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A7D392" w14:textId="77777777" w:rsidR="005E3547" w:rsidRPr="00187996" w:rsidRDefault="005E3547" w:rsidP="005D49F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C6FD0" w14:textId="77777777" w:rsidR="005E3547" w:rsidRPr="00187996" w:rsidRDefault="005E3547" w:rsidP="005D49F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受理标准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A6E5C" w14:textId="77777777" w:rsidR="005E3547" w:rsidRPr="00187996" w:rsidRDefault="005E3547" w:rsidP="005D49F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87333" w14:textId="74391499" w:rsidR="005E3547" w:rsidRPr="00187996" w:rsidRDefault="005E3547" w:rsidP="005D49F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832B5" w14:textId="77777777" w:rsidR="005E3547" w:rsidRPr="00187996" w:rsidRDefault="005E3547" w:rsidP="005D49F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E4486" w14:textId="53B8D10F" w:rsidR="005E3547" w:rsidRPr="00187996" w:rsidRDefault="005E3547" w:rsidP="005D49F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7A72B" w14:textId="77777777" w:rsidR="005E3547" w:rsidRPr="00187996" w:rsidRDefault="005E3547" w:rsidP="005D49F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4D1F9" w14:textId="77777777" w:rsidR="005E3547" w:rsidRPr="00187996" w:rsidRDefault="005E3547" w:rsidP="005D49F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7FD85" w14:textId="709A008D" w:rsidR="005E3547" w:rsidRPr="00187996" w:rsidRDefault="00232693" w:rsidP="005D49F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71759">
              <w:rPr>
                <w:rFonts w:ascii="宋体" w:eastAsia="宋体" w:hAnsi="宋体" w:hint="eastAsia"/>
                <w:sz w:val="18"/>
                <w:szCs w:val="18"/>
              </w:rPr>
              <w:t>申请人是法人或其他组织的由法定代表人签字并盖公章；申请人是个体工商户的由业主本人签字并按手印。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5BCC4" w14:textId="77777777" w:rsidR="005E3547" w:rsidRPr="00187996" w:rsidRDefault="005E3547" w:rsidP="005D49F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3547" w:rsidRPr="00187996" w14:paraId="1B0892E9" w14:textId="77777777" w:rsidTr="006E29AE">
        <w:trPr>
          <w:cantSplit/>
          <w:trHeight w:val="840"/>
        </w:trPr>
        <w:tc>
          <w:tcPr>
            <w:tcW w:w="11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770A27" w14:textId="77777777" w:rsidR="005E3547" w:rsidRPr="00187996" w:rsidRDefault="005E3547" w:rsidP="005D49F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CD3476" w14:textId="77777777" w:rsidR="005E3547" w:rsidRPr="00187996" w:rsidRDefault="005E3547" w:rsidP="005D49F7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7996">
              <w:rPr>
                <w:rFonts w:ascii="宋体" w:eastAsia="宋体" w:hAnsi="宋体" w:hint="eastAsia"/>
                <w:sz w:val="18"/>
                <w:szCs w:val="18"/>
              </w:rPr>
              <w:t>来源渠道说明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6278D8" w14:textId="77777777" w:rsidR="005E3547" w:rsidRPr="00187996" w:rsidRDefault="005E3547" w:rsidP="005D49F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C2D88D" w14:textId="19FE202B" w:rsidR="005E3547" w:rsidRPr="00187996" w:rsidRDefault="005E3547" w:rsidP="005D49F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FA6A25" w14:textId="77777777" w:rsidR="005E3547" w:rsidRPr="00187996" w:rsidRDefault="005E3547" w:rsidP="005D49F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C6EDDF" w14:textId="4CD81DDA" w:rsidR="005E3547" w:rsidRPr="00187996" w:rsidRDefault="005E3547" w:rsidP="005D49F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A07B72" w14:textId="77777777" w:rsidR="005E3547" w:rsidRPr="00187996" w:rsidRDefault="005E3547" w:rsidP="005D49F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ACB2EF" w14:textId="77777777" w:rsidR="005E3547" w:rsidRPr="00187996" w:rsidRDefault="005E3547" w:rsidP="005D49F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595197" w14:textId="28222553" w:rsidR="005E3547" w:rsidRPr="00187996" w:rsidRDefault="00232693" w:rsidP="005D49F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232693">
              <w:rPr>
                <w:rFonts w:ascii="宋体" w:eastAsia="宋体" w:hAnsi="宋体" w:hint="eastAsia"/>
                <w:sz w:val="18"/>
                <w:szCs w:val="18"/>
              </w:rPr>
              <w:t>申请人自备或市场监督管理局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BF4BC" w14:textId="77777777" w:rsidR="005E3547" w:rsidRPr="00187996" w:rsidRDefault="005E3547" w:rsidP="005D49F7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14:paraId="7A209F92" w14:textId="77777777" w:rsidR="001E6B75" w:rsidRPr="005E3547" w:rsidRDefault="001E6B75"/>
    <w:sectPr w:rsidR="001E6B75" w:rsidRPr="005E3547" w:rsidSect="00402991">
      <w:pgSz w:w="16838" w:h="11906" w:orient="landscape"/>
      <w:pgMar w:top="964" w:right="567" w:bottom="96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7839" w14:textId="77777777" w:rsidR="005D2762" w:rsidRDefault="005D2762" w:rsidP="00AA1F80">
      <w:r>
        <w:separator/>
      </w:r>
    </w:p>
  </w:endnote>
  <w:endnote w:type="continuationSeparator" w:id="0">
    <w:p w14:paraId="1674FF63" w14:textId="77777777" w:rsidR="005D2762" w:rsidRDefault="005D2762" w:rsidP="00AA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3395" w14:textId="77777777" w:rsidR="005D2762" w:rsidRDefault="005D2762" w:rsidP="00AA1F80">
      <w:r>
        <w:separator/>
      </w:r>
    </w:p>
  </w:footnote>
  <w:footnote w:type="continuationSeparator" w:id="0">
    <w:p w14:paraId="0944A62E" w14:textId="77777777" w:rsidR="005D2762" w:rsidRDefault="005D2762" w:rsidP="00AA1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8D"/>
    <w:rsid w:val="001762A5"/>
    <w:rsid w:val="00187996"/>
    <w:rsid w:val="001E6B75"/>
    <w:rsid w:val="00232693"/>
    <w:rsid w:val="0031798D"/>
    <w:rsid w:val="00402991"/>
    <w:rsid w:val="00415374"/>
    <w:rsid w:val="00471759"/>
    <w:rsid w:val="00494D34"/>
    <w:rsid w:val="00561209"/>
    <w:rsid w:val="00576943"/>
    <w:rsid w:val="005D2762"/>
    <w:rsid w:val="005E3547"/>
    <w:rsid w:val="006E29AE"/>
    <w:rsid w:val="008F5CD4"/>
    <w:rsid w:val="009E6BFF"/>
    <w:rsid w:val="00A52D91"/>
    <w:rsid w:val="00AA1F80"/>
    <w:rsid w:val="00B63F60"/>
    <w:rsid w:val="00E81816"/>
    <w:rsid w:val="00F43A4F"/>
    <w:rsid w:val="00F64DD0"/>
    <w:rsid w:val="00F77DAE"/>
    <w:rsid w:val="00FC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B88D3"/>
  <w15:chartTrackingRefBased/>
  <w15:docId w15:val="{34D22837-B084-4E5C-A183-EF74E922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">
    <w:name w:val="03属性"/>
    <w:basedOn w:val="a"/>
    <w:link w:val="030"/>
    <w:qFormat/>
    <w:rsid w:val="0031798D"/>
    <w:pPr>
      <w:ind w:firstLineChars="200" w:firstLine="200"/>
      <w:outlineLvl w:val="2"/>
    </w:pPr>
    <w:rPr>
      <w:rFonts w:ascii="楷体_GB2312" w:eastAsia="楷体_GB2312" w:hAnsi="宋体"/>
      <w:b/>
      <w:bCs/>
      <w:sz w:val="28"/>
      <w:szCs w:val="28"/>
    </w:rPr>
  </w:style>
  <w:style w:type="character" w:customStyle="1" w:styleId="030">
    <w:name w:val="03属性 字符"/>
    <w:basedOn w:val="a0"/>
    <w:link w:val="03"/>
    <w:rsid w:val="0031798D"/>
    <w:rPr>
      <w:rFonts w:ascii="楷体_GB2312" w:eastAsia="楷体_GB2312" w:hAnsi="宋体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A1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A1F8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A1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A1F80"/>
    <w:rPr>
      <w:sz w:val="18"/>
      <w:szCs w:val="18"/>
    </w:rPr>
  </w:style>
  <w:style w:type="character" w:styleId="a8">
    <w:name w:val="Hyperlink"/>
    <w:basedOn w:val="a0"/>
    <w:uiPriority w:val="99"/>
    <w:unhideWhenUsed/>
    <w:rsid w:val="00494D3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94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2298;&#39135;&#21697;&#32463;&#33829;&#35768;&#21487;&#35777;&#12299;&#21464;&#26356;&#30003;&#35831;&#20070;.doc" TargetMode="External"/><Relationship Id="rId13" Type="http://schemas.openxmlformats.org/officeDocument/2006/relationships/hyperlink" Target="&#21578;&#30693;&#25215;&#35834;&#21046;&#30003;&#35831;&#39135;&#21697;&#32463;&#33829;&#35768;&#21487;&#33258;&#26597;&#34920;&#65288;&#39184;&#39278;&#26381;&#21153;&#32463;&#33829;&#32773;&#12289;&#21333;&#20301;&#39135;&#22530;&#65289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&#12298;&#39135;&#21697;&#32463;&#33829;&#35768;&#21487;&#35777;&#12299;&#30003;&#35831;&#20070;.doc" TargetMode="External"/><Relationship Id="rId12" Type="http://schemas.openxmlformats.org/officeDocument/2006/relationships/hyperlink" Target="&#12298;&#39135;&#21697;&#32463;&#33829;&#35768;&#21487;&#35777;&#12299;&#27880;&#38144;&#30003;&#35831;&#20070;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&#12298;&#39135;&#21697;&#32463;&#33829;&#35768;&#21487;&#35777;&#12299;&#30003;&#35831;&#20070;.doc" TargetMode="External"/><Relationship Id="rId11" Type="http://schemas.openxmlformats.org/officeDocument/2006/relationships/hyperlink" Target="&#12298;&#39135;&#21697;&#32463;&#33829;&#35768;&#21487;&#35777;&#12299;&#34917;&#21150;&#30003;&#35831;&#20070;.do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&#12298;&#39135;&#21697;&#32463;&#33829;&#35768;&#21487;&#35777;&#12299;&#24310;&#32493;&#30003;&#35831;&#20070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&#12298;&#39135;&#21697;&#32463;&#33829;&#35768;&#21487;&#35777;&#12299;&#21464;&#26356;&#30003;&#35831;&#20070;.doc" TargetMode="External"/><Relationship Id="rId14" Type="http://schemas.openxmlformats.org/officeDocument/2006/relationships/hyperlink" Target="&#21578;&#30693;&#25215;&#35834;&#21046;&#30003;&#35831;&#39135;&#21697;&#32463;&#33829;&#35768;&#21487;&#21578;&#30693;&#25215;&#35834;&#20070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卫华</dc:creator>
  <cp:keywords/>
  <dc:description/>
  <cp:lastModifiedBy>李 卫华</cp:lastModifiedBy>
  <cp:revision>8</cp:revision>
  <dcterms:created xsi:type="dcterms:W3CDTF">2021-07-15T07:56:00Z</dcterms:created>
  <dcterms:modified xsi:type="dcterms:W3CDTF">2021-07-16T08:11:00Z</dcterms:modified>
</cp:coreProperties>
</file>